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79EE9" w14:textId="77777777" w:rsidR="00190CA1" w:rsidRDefault="00622703" w:rsidP="006A5472">
      <w:r>
        <w:rPr>
          <w:noProof/>
          <w:lang w:eastAsia="ru-RU"/>
        </w:rPr>
        <w:drawing>
          <wp:inline distT="0" distB="0" distL="0" distR="0" wp14:anchorId="6915549A" wp14:editId="725B87BC">
            <wp:extent cx="5726717" cy="3267075"/>
            <wp:effectExtent l="0" t="0" r="7620" b="0"/>
            <wp:docPr id="88283427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914" cy="3278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E83248" w14:textId="77777777" w:rsidR="00190CA1" w:rsidRPr="006A5472" w:rsidRDefault="00190CA1">
      <w:pPr>
        <w:rPr>
          <w:color w:val="323E4F" w:themeColor="text2" w:themeShade="BF"/>
        </w:rPr>
      </w:pPr>
    </w:p>
    <w:p w14:paraId="65DD9B44" w14:textId="77777777" w:rsidR="00622703" w:rsidRPr="007211C9" w:rsidRDefault="00622703" w:rsidP="00622703">
      <w:pPr>
        <w:jc w:val="center"/>
        <w:rPr>
          <w:b/>
          <w:bCs/>
          <w:color w:val="002060"/>
          <w:sz w:val="32"/>
          <w:szCs w:val="32"/>
        </w:rPr>
      </w:pPr>
      <w:r w:rsidRPr="007211C9">
        <w:rPr>
          <w:b/>
          <w:bCs/>
          <w:color w:val="002060"/>
          <w:sz w:val="32"/>
          <w:szCs w:val="32"/>
        </w:rPr>
        <w:t>ПРОГРАММА КОНГРЕССА</w:t>
      </w:r>
    </w:p>
    <w:p w14:paraId="019A78DE" w14:textId="77777777" w:rsidR="006A5472" w:rsidRPr="006A5472" w:rsidRDefault="006A5472" w:rsidP="00622703">
      <w:pPr>
        <w:jc w:val="center"/>
        <w:rPr>
          <w:b/>
          <w:bCs/>
          <w:color w:val="323E4F" w:themeColor="text2" w:themeShade="BF"/>
          <w:sz w:val="28"/>
          <w:szCs w:val="28"/>
        </w:rPr>
      </w:pPr>
    </w:p>
    <w:tbl>
      <w:tblPr>
        <w:tblStyle w:val="a5"/>
        <w:tblW w:w="0" w:type="auto"/>
        <w:tblInd w:w="-5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371"/>
      </w:tblGrid>
      <w:tr w:rsidR="006A5472" w:rsidRPr="006A5472" w14:paraId="20CE6050" w14:textId="77777777" w:rsidTr="00A5478E">
        <w:tc>
          <w:tcPr>
            <w:tcW w:w="9639" w:type="dxa"/>
            <w:gridSpan w:val="2"/>
            <w:vAlign w:val="center"/>
          </w:tcPr>
          <w:p w14:paraId="1E1B851D" w14:textId="77777777" w:rsidR="00394605" w:rsidRPr="006A5472" w:rsidRDefault="00394605" w:rsidP="000E61B5">
            <w:pPr>
              <w:pStyle w:val="a4"/>
              <w:jc w:val="center"/>
              <w:rPr>
                <w:b/>
                <w:bCs/>
                <w:color w:val="323E4F" w:themeColor="text2" w:themeShade="BF"/>
              </w:rPr>
            </w:pPr>
            <w:r w:rsidRPr="006A5472">
              <w:rPr>
                <w:b/>
                <w:bCs/>
                <w:color w:val="323E4F" w:themeColor="text2" w:themeShade="BF"/>
              </w:rPr>
              <w:t>10 ноября (пятница)</w:t>
            </w:r>
          </w:p>
        </w:tc>
      </w:tr>
      <w:tr w:rsidR="006A5472" w:rsidRPr="006A5472" w14:paraId="30AEABCC" w14:textId="77777777" w:rsidTr="00A5478E">
        <w:tc>
          <w:tcPr>
            <w:tcW w:w="2268" w:type="dxa"/>
            <w:vAlign w:val="center"/>
          </w:tcPr>
          <w:p w14:paraId="28519393" w14:textId="77777777" w:rsidR="00394605" w:rsidRPr="006A5472" w:rsidRDefault="00394605" w:rsidP="000E61B5">
            <w:pPr>
              <w:pStyle w:val="a4"/>
              <w:ind w:left="0"/>
              <w:jc w:val="center"/>
              <w:rPr>
                <w:color w:val="323E4F" w:themeColor="text2" w:themeShade="BF"/>
              </w:rPr>
            </w:pPr>
            <w:r w:rsidRPr="006A5472">
              <w:rPr>
                <w:color w:val="323E4F" w:themeColor="text2" w:themeShade="BF"/>
              </w:rPr>
              <w:t>09.30 – 10.00</w:t>
            </w:r>
          </w:p>
        </w:tc>
        <w:tc>
          <w:tcPr>
            <w:tcW w:w="7371" w:type="dxa"/>
            <w:vAlign w:val="center"/>
          </w:tcPr>
          <w:p w14:paraId="5C973A91" w14:textId="77777777" w:rsidR="00394605" w:rsidRPr="006A5472" w:rsidRDefault="00394605" w:rsidP="00380565">
            <w:pPr>
              <w:rPr>
                <w:color w:val="323E4F" w:themeColor="text2" w:themeShade="BF"/>
              </w:rPr>
            </w:pPr>
            <w:r w:rsidRPr="006A5472">
              <w:rPr>
                <w:color w:val="323E4F" w:themeColor="text2" w:themeShade="BF"/>
              </w:rPr>
              <w:t xml:space="preserve">Регистрация участников (холл, 2 этаж отеля </w:t>
            </w:r>
            <w:r w:rsidRPr="006A5472">
              <w:rPr>
                <w:rFonts w:eastAsia="Times New Roman" w:cs="Times New Roman"/>
                <w:color w:val="323E4F" w:themeColor="text2" w:themeShade="BF"/>
                <w:kern w:val="0"/>
                <w:lang w:eastAsia="ru-RU"/>
              </w:rPr>
              <w:t>Marins Park Hotel)</w:t>
            </w:r>
          </w:p>
        </w:tc>
      </w:tr>
      <w:tr w:rsidR="006A5472" w:rsidRPr="006A5472" w14:paraId="1BDA7D88" w14:textId="77777777" w:rsidTr="00A5478E">
        <w:tc>
          <w:tcPr>
            <w:tcW w:w="2268" w:type="dxa"/>
            <w:vAlign w:val="center"/>
          </w:tcPr>
          <w:p w14:paraId="38018E79" w14:textId="77777777" w:rsidR="00394605" w:rsidRPr="006A5472" w:rsidRDefault="00394605" w:rsidP="000E61B5">
            <w:pPr>
              <w:pStyle w:val="a4"/>
              <w:ind w:left="0"/>
              <w:jc w:val="center"/>
              <w:rPr>
                <w:color w:val="323E4F" w:themeColor="text2" w:themeShade="BF"/>
              </w:rPr>
            </w:pPr>
            <w:r w:rsidRPr="006A5472">
              <w:rPr>
                <w:color w:val="323E4F" w:themeColor="text2" w:themeShade="BF"/>
              </w:rPr>
              <w:t xml:space="preserve">10.00 </w:t>
            </w:r>
          </w:p>
        </w:tc>
        <w:tc>
          <w:tcPr>
            <w:tcW w:w="7371" w:type="dxa"/>
            <w:vAlign w:val="center"/>
          </w:tcPr>
          <w:p w14:paraId="2EC377DF" w14:textId="77777777" w:rsidR="00394605" w:rsidRPr="006A5472" w:rsidRDefault="00394605" w:rsidP="000E61B5">
            <w:pPr>
              <w:rPr>
                <w:color w:val="323E4F" w:themeColor="text2" w:themeShade="BF"/>
              </w:rPr>
            </w:pPr>
            <w:r w:rsidRPr="006A5472">
              <w:rPr>
                <w:color w:val="323E4F" w:themeColor="text2" w:themeShade="BF"/>
              </w:rPr>
              <w:t>Открытие конгресса (конференц-зал «Новосибирск»)</w:t>
            </w:r>
          </w:p>
        </w:tc>
      </w:tr>
    </w:tbl>
    <w:p w14:paraId="280E83E1" w14:textId="77777777" w:rsidR="00394605" w:rsidRPr="006A5472" w:rsidRDefault="00394605" w:rsidP="00394605">
      <w:pPr>
        <w:pStyle w:val="a4"/>
        <w:rPr>
          <w:color w:val="323E4F" w:themeColor="text2" w:themeShade="BF"/>
        </w:rPr>
      </w:pPr>
    </w:p>
    <w:tbl>
      <w:tblPr>
        <w:tblStyle w:val="a5"/>
        <w:tblW w:w="0" w:type="auto"/>
        <w:tblInd w:w="-5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261"/>
        <w:gridCol w:w="4110"/>
      </w:tblGrid>
      <w:tr w:rsidR="006A5472" w:rsidRPr="006A5472" w14:paraId="47C45492" w14:textId="77777777" w:rsidTr="00A5478E">
        <w:tc>
          <w:tcPr>
            <w:tcW w:w="9639" w:type="dxa"/>
            <w:gridSpan w:val="3"/>
            <w:vAlign w:val="center"/>
          </w:tcPr>
          <w:p w14:paraId="4FE60E6D" w14:textId="77777777" w:rsidR="00394605" w:rsidRPr="006A5472" w:rsidRDefault="00394605" w:rsidP="000E61B5">
            <w:pPr>
              <w:pStyle w:val="a4"/>
              <w:ind w:left="0"/>
              <w:jc w:val="center"/>
              <w:rPr>
                <w:b/>
                <w:bCs/>
                <w:color w:val="323E4F" w:themeColor="text2" w:themeShade="BF"/>
              </w:rPr>
            </w:pPr>
            <w:bookmarkStart w:id="0" w:name="_Hlk147510310"/>
            <w:r w:rsidRPr="006A5472">
              <w:rPr>
                <w:b/>
                <w:bCs/>
                <w:color w:val="323E4F" w:themeColor="text2" w:themeShade="BF"/>
              </w:rPr>
              <w:t>Пленарное заседание (конференц-зал «Новосибирск»)</w:t>
            </w:r>
          </w:p>
        </w:tc>
      </w:tr>
      <w:tr w:rsidR="006A5472" w:rsidRPr="006A5472" w14:paraId="506AFFAC" w14:textId="77777777" w:rsidTr="00A5478E">
        <w:tc>
          <w:tcPr>
            <w:tcW w:w="2268" w:type="dxa"/>
            <w:vAlign w:val="center"/>
          </w:tcPr>
          <w:p w14:paraId="51ED513C" w14:textId="77777777" w:rsidR="00394605" w:rsidRPr="006A5472" w:rsidRDefault="00394605" w:rsidP="000E61B5">
            <w:pPr>
              <w:pStyle w:val="a4"/>
              <w:ind w:left="0"/>
              <w:jc w:val="center"/>
              <w:rPr>
                <w:b/>
                <w:bCs/>
                <w:i/>
                <w:iCs/>
                <w:color w:val="323E4F" w:themeColor="text2" w:themeShade="BF"/>
              </w:rPr>
            </w:pPr>
            <w:r w:rsidRPr="006A5472">
              <w:rPr>
                <w:b/>
                <w:bCs/>
                <w:i/>
                <w:iCs/>
                <w:color w:val="323E4F" w:themeColor="text2" w:themeShade="BF"/>
              </w:rPr>
              <w:t>Время проведения</w:t>
            </w:r>
          </w:p>
        </w:tc>
        <w:tc>
          <w:tcPr>
            <w:tcW w:w="3261" w:type="dxa"/>
            <w:vAlign w:val="center"/>
          </w:tcPr>
          <w:p w14:paraId="18524FBA" w14:textId="77777777" w:rsidR="00394605" w:rsidRPr="006A5472" w:rsidRDefault="00394605" w:rsidP="000E61B5">
            <w:pPr>
              <w:pStyle w:val="a4"/>
              <w:ind w:left="0"/>
              <w:jc w:val="center"/>
              <w:rPr>
                <w:b/>
                <w:bCs/>
                <w:i/>
                <w:iCs/>
                <w:color w:val="323E4F" w:themeColor="text2" w:themeShade="BF"/>
              </w:rPr>
            </w:pPr>
            <w:r w:rsidRPr="006A5472">
              <w:rPr>
                <w:b/>
                <w:bCs/>
                <w:i/>
                <w:iCs/>
                <w:color w:val="323E4F" w:themeColor="text2" w:themeShade="BF"/>
              </w:rPr>
              <w:t>Тема</w:t>
            </w:r>
          </w:p>
        </w:tc>
        <w:tc>
          <w:tcPr>
            <w:tcW w:w="4110" w:type="dxa"/>
            <w:vAlign w:val="center"/>
          </w:tcPr>
          <w:p w14:paraId="28C95FC0" w14:textId="77777777" w:rsidR="00394605" w:rsidRPr="006A5472" w:rsidRDefault="00394605" w:rsidP="000E61B5">
            <w:pPr>
              <w:pStyle w:val="a4"/>
              <w:ind w:left="0"/>
              <w:jc w:val="center"/>
              <w:rPr>
                <w:b/>
                <w:bCs/>
                <w:i/>
                <w:iCs/>
                <w:color w:val="323E4F" w:themeColor="text2" w:themeShade="BF"/>
              </w:rPr>
            </w:pPr>
            <w:r w:rsidRPr="006A5472">
              <w:rPr>
                <w:b/>
                <w:bCs/>
                <w:i/>
                <w:iCs/>
                <w:color w:val="323E4F" w:themeColor="text2" w:themeShade="BF"/>
              </w:rPr>
              <w:t>Докладчик</w:t>
            </w:r>
          </w:p>
        </w:tc>
      </w:tr>
      <w:tr w:rsidR="0047629C" w:rsidRPr="006A5472" w14:paraId="30D5E210" w14:textId="77777777" w:rsidTr="005A73DF">
        <w:tc>
          <w:tcPr>
            <w:tcW w:w="2268" w:type="dxa"/>
            <w:vMerge w:val="restart"/>
            <w:vAlign w:val="center"/>
          </w:tcPr>
          <w:p w14:paraId="33DF48CB" w14:textId="77777777" w:rsidR="0047629C" w:rsidRPr="006A5472" w:rsidRDefault="0047629C" w:rsidP="000E61B5">
            <w:pPr>
              <w:pStyle w:val="a4"/>
              <w:ind w:left="0"/>
              <w:jc w:val="center"/>
              <w:rPr>
                <w:b/>
                <w:bCs/>
                <w:color w:val="323E4F" w:themeColor="text2" w:themeShade="BF"/>
              </w:rPr>
            </w:pPr>
            <w:r w:rsidRPr="006A5472">
              <w:rPr>
                <w:b/>
                <w:bCs/>
                <w:color w:val="323E4F" w:themeColor="text2" w:themeShade="BF"/>
              </w:rPr>
              <w:t>10.00 – 13.00</w:t>
            </w:r>
          </w:p>
        </w:tc>
        <w:tc>
          <w:tcPr>
            <w:tcW w:w="7371" w:type="dxa"/>
            <w:gridSpan w:val="2"/>
            <w:vAlign w:val="center"/>
          </w:tcPr>
          <w:p w14:paraId="17F86F63" w14:textId="77777777" w:rsidR="0047629C" w:rsidRPr="00B64F3E" w:rsidRDefault="0047629C" w:rsidP="00380565">
            <w:pPr>
              <w:pStyle w:val="a4"/>
              <w:ind w:left="0"/>
              <w:jc w:val="center"/>
            </w:pPr>
            <w:r w:rsidRPr="00B64F3E">
              <w:t>Открытие Конгресса</w:t>
            </w:r>
          </w:p>
        </w:tc>
      </w:tr>
      <w:tr w:rsidR="0047629C" w:rsidRPr="006A5472" w14:paraId="5CFF9F99" w14:textId="77777777" w:rsidTr="00B64F3E">
        <w:tc>
          <w:tcPr>
            <w:tcW w:w="2268" w:type="dxa"/>
            <w:vMerge/>
            <w:vAlign w:val="center"/>
          </w:tcPr>
          <w:p w14:paraId="184E4307" w14:textId="77777777" w:rsidR="0047629C" w:rsidRPr="006A5472" w:rsidRDefault="0047629C" w:rsidP="0047629C">
            <w:pPr>
              <w:pStyle w:val="a4"/>
              <w:ind w:left="0"/>
              <w:jc w:val="center"/>
              <w:rPr>
                <w:b/>
                <w:bCs/>
                <w:color w:val="323E4F" w:themeColor="text2" w:themeShade="BF"/>
              </w:rPr>
            </w:pPr>
          </w:p>
        </w:tc>
        <w:tc>
          <w:tcPr>
            <w:tcW w:w="3261" w:type="dxa"/>
            <w:vAlign w:val="center"/>
          </w:tcPr>
          <w:p w14:paraId="0D6E1466" w14:textId="6B4C338A" w:rsidR="0047629C" w:rsidRPr="00B64F3E" w:rsidRDefault="004435EA" w:rsidP="00380565">
            <w:pPr>
              <w:pStyle w:val="a4"/>
              <w:ind w:left="0"/>
              <w:rPr>
                <w:rFonts w:cs="Times New Roman"/>
                <w:bCs/>
                <w:sz w:val="22"/>
                <w:szCs w:val="22"/>
              </w:rPr>
            </w:pPr>
            <w:r w:rsidRPr="00B64F3E">
              <w:rPr>
                <w:rFonts w:cs="Times New Roman"/>
                <w:bCs/>
                <w:sz w:val="22"/>
                <w:szCs w:val="22"/>
              </w:rPr>
              <w:t>Особенности оценочной деятельности на современном этапе, ожидаемые изменения в законодательстве Российской Федерации</w:t>
            </w:r>
          </w:p>
        </w:tc>
        <w:tc>
          <w:tcPr>
            <w:tcW w:w="4110" w:type="dxa"/>
            <w:vAlign w:val="center"/>
          </w:tcPr>
          <w:p w14:paraId="5A5DD6A0" w14:textId="3743968E" w:rsidR="0047629C" w:rsidRPr="00141A50" w:rsidRDefault="0047629C" w:rsidP="00B64F3E">
            <w:pPr>
              <w:pStyle w:val="a4"/>
              <w:ind w:left="0"/>
              <w:jc w:val="center"/>
              <w:rPr>
                <w:i/>
                <w:iCs/>
                <w:sz w:val="22"/>
                <w:szCs w:val="22"/>
              </w:rPr>
            </w:pPr>
            <w:r w:rsidRPr="00141A50">
              <w:rPr>
                <w:i/>
                <w:iCs/>
                <w:sz w:val="22"/>
                <w:szCs w:val="22"/>
              </w:rPr>
              <w:t xml:space="preserve">Козырь </w:t>
            </w:r>
            <w:r w:rsidR="00F043D2" w:rsidRPr="00141A50">
              <w:rPr>
                <w:i/>
                <w:iCs/>
                <w:sz w:val="22"/>
                <w:szCs w:val="22"/>
              </w:rPr>
              <w:t>Юрий Васильевич,</w:t>
            </w:r>
            <w:r w:rsidRPr="00141A50">
              <w:rPr>
                <w:i/>
                <w:iCs/>
                <w:sz w:val="22"/>
                <w:szCs w:val="22"/>
              </w:rPr>
              <w:t xml:space="preserve"> президент Ассоциации «Русское общество оценщиков»</w:t>
            </w:r>
            <w:r w:rsidR="007C36EB" w:rsidRPr="00141A50">
              <w:rPr>
                <w:i/>
                <w:iCs/>
                <w:sz w:val="22"/>
                <w:szCs w:val="22"/>
              </w:rPr>
              <w:t>, г. Москва</w:t>
            </w:r>
          </w:p>
        </w:tc>
      </w:tr>
      <w:tr w:rsidR="0047629C" w:rsidRPr="006A5472" w14:paraId="796DF781" w14:textId="77777777" w:rsidTr="00B64F3E">
        <w:tc>
          <w:tcPr>
            <w:tcW w:w="2268" w:type="dxa"/>
            <w:vMerge/>
            <w:vAlign w:val="center"/>
          </w:tcPr>
          <w:p w14:paraId="559AAADD" w14:textId="77777777" w:rsidR="0047629C" w:rsidRPr="006A5472" w:rsidRDefault="0047629C" w:rsidP="0047629C">
            <w:pPr>
              <w:pStyle w:val="a4"/>
              <w:ind w:left="0"/>
              <w:jc w:val="center"/>
              <w:rPr>
                <w:color w:val="323E4F" w:themeColor="text2" w:themeShade="BF"/>
              </w:rPr>
            </w:pPr>
          </w:p>
        </w:tc>
        <w:tc>
          <w:tcPr>
            <w:tcW w:w="3261" w:type="dxa"/>
          </w:tcPr>
          <w:p w14:paraId="2999CAE9" w14:textId="77777777" w:rsidR="0047629C" w:rsidRPr="00B64F3E" w:rsidRDefault="0047629C" w:rsidP="00141A50">
            <w:pPr>
              <w:pStyle w:val="a4"/>
              <w:ind w:left="0"/>
              <w:rPr>
                <w:rFonts w:cs="Times New Roman"/>
                <w:bCs/>
                <w:sz w:val="22"/>
                <w:szCs w:val="22"/>
              </w:rPr>
            </w:pPr>
            <w:r w:rsidRPr="00B64F3E">
              <w:rPr>
                <w:rFonts w:cs="Times New Roman"/>
                <w:bCs/>
                <w:sz w:val="22"/>
                <w:szCs w:val="22"/>
              </w:rPr>
              <w:t>Анализ современного состояния российского рынка инвестиций и прогноз развития до 2025 года</w:t>
            </w:r>
          </w:p>
        </w:tc>
        <w:tc>
          <w:tcPr>
            <w:tcW w:w="4110" w:type="dxa"/>
            <w:vAlign w:val="center"/>
          </w:tcPr>
          <w:p w14:paraId="1369316F" w14:textId="36F38FD7" w:rsidR="00BE540D" w:rsidRDefault="0047629C" w:rsidP="00B64F3E">
            <w:pPr>
              <w:pStyle w:val="a4"/>
              <w:ind w:left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  <w:r w:rsidRPr="00141A50">
              <w:rPr>
                <w:rFonts w:cs="Times New Roman"/>
                <w:i/>
                <w:iCs/>
                <w:sz w:val="22"/>
                <w:szCs w:val="22"/>
              </w:rPr>
              <w:t xml:space="preserve">Фалеев </w:t>
            </w:r>
            <w:r w:rsidR="00F043D2" w:rsidRPr="00141A50">
              <w:rPr>
                <w:rFonts w:cs="Times New Roman"/>
                <w:i/>
                <w:iCs/>
                <w:color w:val="000000"/>
                <w:sz w:val="22"/>
                <w:szCs w:val="22"/>
              </w:rPr>
              <w:t>Александр Васильевич</w:t>
            </w:r>
            <w:r w:rsidR="00F043D2" w:rsidRPr="00141A50">
              <w:rPr>
                <w:rFonts w:cs="Times New Roman"/>
                <w:i/>
                <w:iCs/>
                <w:sz w:val="22"/>
                <w:szCs w:val="22"/>
              </w:rPr>
              <w:t>,</w:t>
            </w:r>
            <w:r w:rsidRPr="00141A50">
              <w:rPr>
                <w:rFonts w:cs="Times New Roman"/>
                <w:i/>
                <w:iCs/>
                <w:sz w:val="22"/>
                <w:szCs w:val="22"/>
              </w:rPr>
              <w:t xml:space="preserve"> к.э.н., доцент кафедры финансового рынка и финансовых институтов НГУЭУ</w:t>
            </w:r>
            <w:r w:rsidR="007C36EB" w:rsidRPr="00141A50">
              <w:rPr>
                <w:rFonts w:cs="Times New Roman"/>
                <w:i/>
                <w:iCs/>
                <w:sz w:val="22"/>
                <w:szCs w:val="22"/>
              </w:rPr>
              <w:t>,</w:t>
            </w:r>
          </w:p>
          <w:p w14:paraId="0C0A1255" w14:textId="21A6B48C" w:rsidR="0047629C" w:rsidRPr="00141A50" w:rsidRDefault="007C36EB" w:rsidP="00B64F3E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 w:rsidRPr="00141A50">
              <w:rPr>
                <w:i/>
                <w:iCs/>
                <w:sz w:val="22"/>
                <w:szCs w:val="22"/>
              </w:rPr>
              <w:t>г. Новосибирск</w:t>
            </w:r>
          </w:p>
        </w:tc>
      </w:tr>
      <w:tr w:rsidR="0047629C" w:rsidRPr="006A5472" w14:paraId="11B3A0CF" w14:textId="77777777" w:rsidTr="00B64F3E">
        <w:tc>
          <w:tcPr>
            <w:tcW w:w="2268" w:type="dxa"/>
            <w:vMerge/>
            <w:vAlign w:val="center"/>
          </w:tcPr>
          <w:p w14:paraId="0ABD0BA6" w14:textId="77777777" w:rsidR="0047629C" w:rsidRPr="006A5472" w:rsidRDefault="0047629C" w:rsidP="0047629C">
            <w:pPr>
              <w:pStyle w:val="a4"/>
              <w:ind w:left="0"/>
              <w:jc w:val="center"/>
              <w:rPr>
                <w:color w:val="323E4F" w:themeColor="text2" w:themeShade="BF"/>
              </w:rPr>
            </w:pPr>
          </w:p>
        </w:tc>
        <w:tc>
          <w:tcPr>
            <w:tcW w:w="3261" w:type="dxa"/>
          </w:tcPr>
          <w:p w14:paraId="1174957B" w14:textId="142675B8" w:rsidR="0047629C" w:rsidRPr="00B64F3E" w:rsidRDefault="00F043D2" w:rsidP="00B64F3E">
            <w:pPr>
              <w:pStyle w:val="a4"/>
              <w:ind w:left="0"/>
              <w:rPr>
                <w:rFonts w:cs="Times New Roman"/>
                <w:sz w:val="22"/>
                <w:szCs w:val="22"/>
              </w:rPr>
            </w:pPr>
            <w:r w:rsidRPr="00B64F3E">
              <w:rPr>
                <w:rFonts w:cs="Times New Roman"/>
                <w:sz w:val="22"/>
                <w:szCs w:val="22"/>
              </w:rPr>
              <w:t>Тенденции рынка недвижимости Сибирского федерального округа</w:t>
            </w:r>
          </w:p>
        </w:tc>
        <w:tc>
          <w:tcPr>
            <w:tcW w:w="4110" w:type="dxa"/>
            <w:vAlign w:val="center"/>
          </w:tcPr>
          <w:p w14:paraId="40974FAC" w14:textId="38E2052C" w:rsidR="007C36EB" w:rsidRPr="00141A50" w:rsidRDefault="0047629C" w:rsidP="00B64F3E">
            <w:pPr>
              <w:jc w:val="center"/>
              <w:rPr>
                <w:i/>
                <w:iCs/>
                <w:sz w:val="22"/>
                <w:szCs w:val="22"/>
              </w:rPr>
            </w:pPr>
            <w:r w:rsidRPr="00141A50">
              <w:rPr>
                <w:i/>
                <w:iCs/>
                <w:sz w:val="22"/>
                <w:szCs w:val="22"/>
              </w:rPr>
              <w:t xml:space="preserve">Ермолаева </w:t>
            </w:r>
            <w:r w:rsidR="00F043D2" w:rsidRPr="00141A50">
              <w:rPr>
                <w:i/>
                <w:iCs/>
                <w:sz w:val="22"/>
                <w:szCs w:val="22"/>
              </w:rPr>
              <w:t>Елена Александровна</w:t>
            </w:r>
            <w:r w:rsidRPr="00141A50">
              <w:rPr>
                <w:i/>
                <w:iCs/>
                <w:sz w:val="22"/>
                <w:szCs w:val="22"/>
              </w:rPr>
              <w:t>, сертифицированный аналитик рынка недвижимости, руководитель ООО «RID Analytics»,</w:t>
            </w:r>
          </w:p>
          <w:p w14:paraId="07D857F9" w14:textId="77777777" w:rsidR="0047629C" w:rsidRPr="00141A50" w:rsidRDefault="0047629C" w:rsidP="00B64F3E">
            <w:pPr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  <w:r w:rsidRPr="00141A50">
              <w:rPr>
                <w:i/>
                <w:iCs/>
                <w:sz w:val="22"/>
                <w:szCs w:val="22"/>
              </w:rPr>
              <w:t>г. Новосибирск</w:t>
            </w:r>
          </w:p>
        </w:tc>
      </w:tr>
      <w:tr w:rsidR="0047629C" w:rsidRPr="006A5472" w14:paraId="3C00410B" w14:textId="77777777" w:rsidTr="00B64F3E">
        <w:tc>
          <w:tcPr>
            <w:tcW w:w="2268" w:type="dxa"/>
            <w:vMerge/>
            <w:vAlign w:val="center"/>
          </w:tcPr>
          <w:p w14:paraId="332CE544" w14:textId="77777777" w:rsidR="0047629C" w:rsidRPr="006A5472" w:rsidRDefault="0047629C" w:rsidP="0047629C">
            <w:pPr>
              <w:pStyle w:val="a4"/>
              <w:ind w:left="0"/>
              <w:jc w:val="center"/>
              <w:rPr>
                <w:color w:val="323E4F" w:themeColor="text2" w:themeShade="BF"/>
              </w:rPr>
            </w:pPr>
          </w:p>
        </w:tc>
        <w:tc>
          <w:tcPr>
            <w:tcW w:w="3261" w:type="dxa"/>
          </w:tcPr>
          <w:p w14:paraId="5C6420CB" w14:textId="225A0193" w:rsidR="0047629C" w:rsidRPr="00B64F3E" w:rsidRDefault="004435EA" w:rsidP="004435EA">
            <w:pPr>
              <w:spacing w:after="120"/>
              <w:rPr>
                <w:rFonts w:cs="Times New Roman"/>
                <w:bCs/>
                <w:sz w:val="22"/>
                <w:szCs w:val="22"/>
              </w:rPr>
            </w:pPr>
            <w:r w:rsidRPr="00B64F3E">
              <w:rPr>
                <w:rFonts w:cs="Times New Roman"/>
                <w:bCs/>
                <w:sz w:val="22"/>
                <w:szCs w:val="22"/>
              </w:rPr>
              <w:t>Обзор судебной практики дел, с участием оценщиков РОО: факты и выводы</w:t>
            </w:r>
          </w:p>
        </w:tc>
        <w:tc>
          <w:tcPr>
            <w:tcW w:w="4110" w:type="dxa"/>
            <w:vAlign w:val="center"/>
          </w:tcPr>
          <w:p w14:paraId="462D1906" w14:textId="51ED2932" w:rsidR="00BE540D" w:rsidRDefault="0047629C" w:rsidP="00B64F3E">
            <w:pPr>
              <w:pStyle w:val="a4"/>
              <w:ind w:left="0"/>
              <w:jc w:val="center"/>
              <w:rPr>
                <w:i/>
                <w:iCs/>
                <w:sz w:val="22"/>
                <w:szCs w:val="22"/>
              </w:rPr>
            </w:pPr>
            <w:r w:rsidRPr="00141A50">
              <w:rPr>
                <w:i/>
                <w:iCs/>
                <w:sz w:val="22"/>
                <w:szCs w:val="22"/>
              </w:rPr>
              <w:t xml:space="preserve">Заякин </w:t>
            </w:r>
            <w:r w:rsidR="00F043D2" w:rsidRPr="00141A50">
              <w:rPr>
                <w:i/>
                <w:iCs/>
                <w:sz w:val="22"/>
                <w:szCs w:val="22"/>
              </w:rPr>
              <w:t>Сергей Дмитриевич</w:t>
            </w:r>
            <w:r w:rsidRPr="00141A50">
              <w:rPr>
                <w:i/>
                <w:iCs/>
                <w:sz w:val="22"/>
                <w:szCs w:val="22"/>
              </w:rPr>
              <w:t>, исполнительный директор Ассоциации «Русское общество оценщиков»,</w:t>
            </w:r>
          </w:p>
          <w:p w14:paraId="084AE357" w14:textId="459A293E" w:rsidR="0047629C" w:rsidRPr="00141A50" w:rsidRDefault="0047629C" w:rsidP="00B64F3E">
            <w:pPr>
              <w:pStyle w:val="a4"/>
              <w:ind w:left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  <w:r w:rsidRPr="00141A50">
              <w:rPr>
                <w:i/>
                <w:iCs/>
                <w:sz w:val="22"/>
                <w:szCs w:val="22"/>
              </w:rPr>
              <w:t>г. Москва</w:t>
            </w:r>
          </w:p>
        </w:tc>
      </w:tr>
      <w:tr w:rsidR="0047629C" w:rsidRPr="006A5472" w14:paraId="314A916C" w14:textId="77777777" w:rsidTr="00B64F3E">
        <w:tc>
          <w:tcPr>
            <w:tcW w:w="2268" w:type="dxa"/>
            <w:vMerge/>
            <w:vAlign w:val="center"/>
          </w:tcPr>
          <w:p w14:paraId="70CC24ED" w14:textId="77777777" w:rsidR="0047629C" w:rsidRPr="006A5472" w:rsidRDefault="0047629C" w:rsidP="0047629C">
            <w:pPr>
              <w:pStyle w:val="a4"/>
              <w:ind w:left="0"/>
              <w:jc w:val="center"/>
              <w:rPr>
                <w:color w:val="323E4F" w:themeColor="text2" w:themeShade="BF"/>
              </w:rPr>
            </w:pPr>
          </w:p>
        </w:tc>
        <w:tc>
          <w:tcPr>
            <w:tcW w:w="3261" w:type="dxa"/>
          </w:tcPr>
          <w:p w14:paraId="62B18172" w14:textId="71D41EA4" w:rsidR="0047629C" w:rsidRPr="00B64F3E" w:rsidRDefault="0047629C" w:rsidP="004435EA">
            <w:pPr>
              <w:rPr>
                <w:rFonts w:cs="Times New Roman"/>
                <w:sz w:val="22"/>
                <w:szCs w:val="22"/>
              </w:rPr>
            </w:pPr>
            <w:r w:rsidRPr="00B64F3E">
              <w:rPr>
                <w:rFonts w:cs="Times New Roman"/>
                <w:sz w:val="22"/>
                <w:szCs w:val="22"/>
              </w:rPr>
              <w:t>Взаимодействие оценки и судебной экспертизы: что нас объединяет и разъединяет</w:t>
            </w:r>
          </w:p>
        </w:tc>
        <w:tc>
          <w:tcPr>
            <w:tcW w:w="4110" w:type="dxa"/>
            <w:vAlign w:val="center"/>
          </w:tcPr>
          <w:p w14:paraId="03FA030C" w14:textId="77777777" w:rsidR="00BE540D" w:rsidRDefault="0047629C" w:rsidP="00B64F3E">
            <w:pPr>
              <w:pStyle w:val="a4"/>
              <w:ind w:left="0"/>
              <w:jc w:val="center"/>
              <w:rPr>
                <w:i/>
                <w:iCs/>
                <w:sz w:val="22"/>
                <w:szCs w:val="22"/>
              </w:rPr>
            </w:pPr>
            <w:r w:rsidRPr="00141A50">
              <w:rPr>
                <w:i/>
                <w:iCs/>
                <w:sz w:val="22"/>
                <w:szCs w:val="22"/>
              </w:rPr>
              <w:t xml:space="preserve">Зыков </w:t>
            </w:r>
            <w:r w:rsidR="00F043D2" w:rsidRPr="00141A50">
              <w:rPr>
                <w:i/>
                <w:iCs/>
                <w:sz w:val="22"/>
                <w:szCs w:val="22"/>
              </w:rPr>
              <w:t>Андрей Владимирович</w:t>
            </w:r>
            <w:r w:rsidRPr="00141A50">
              <w:rPr>
                <w:i/>
                <w:iCs/>
                <w:sz w:val="22"/>
                <w:szCs w:val="22"/>
              </w:rPr>
              <w:t>, член Экспертного совета РОО, сертифицированный негосударственный судебный эксперт,</w:t>
            </w:r>
          </w:p>
          <w:p w14:paraId="4EBFDB3D" w14:textId="74E2608C" w:rsidR="0047629C" w:rsidRPr="00141A50" w:rsidRDefault="0047629C" w:rsidP="00B64F3E">
            <w:pPr>
              <w:pStyle w:val="a4"/>
              <w:ind w:left="0"/>
              <w:jc w:val="center"/>
              <w:rPr>
                <w:i/>
                <w:iCs/>
                <w:sz w:val="22"/>
                <w:szCs w:val="22"/>
              </w:rPr>
            </w:pPr>
            <w:r w:rsidRPr="00141A50">
              <w:rPr>
                <w:i/>
                <w:iCs/>
                <w:sz w:val="22"/>
                <w:szCs w:val="22"/>
              </w:rPr>
              <w:t>г. Иркутск</w:t>
            </w:r>
          </w:p>
        </w:tc>
      </w:tr>
      <w:tr w:rsidR="0047629C" w:rsidRPr="006A5472" w14:paraId="03FE0E79" w14:textId="77777777" w:rsidTr="00B64F3E">
        <w:tc>
          <w:tcPr>
            <w:tcW w:w="2268" w:type="dxa"/>
            <w:vMerge/>
            <w:vAlign w:val="center"/>
          </w:tcPr>
          <w:p w14:paraId="14B9A30B" w14:textId="77777777" w:rsidR="0047629C" w:rsidRPr="006A5472" w:rsidRDefault="0047629C" w:rsidP="0047629C">
            <w:pPr>
              <w:pStyle w:val="a4"/>
              <w:ind w:left="0"/>
              <w:jc w:val="center"/>
              <w:rPr>
                <w:color w:val="323E4F" w:themeColor="text2" w:themeShade="BF"/>
              </w:rPr>
            </w:pPr>
          </w:p>
        </w:tc>
        <w:tc>
          <w:tcPr>
            <w:tcW w:w="3261" w:type="dxa"/>
          </w:tcPr>
          <w:p w14:paraId="30B0A96D" w14:textId="77777777" w:rsidR="0047629C" w:rsidRPr="00B64F3E" w:rsidRDefault="0047629C" w:rsidP="004435EA">
            <w:pPr>
              <w:rPr>
                <w:rFonts w:cs="Times New Roman"/>
                <w:sz w:val="22"/>
                <w:szCs w:val="22"/>
              </w:rPr>
            </w:pPr>
            <w:r w:rsidRPr="00B64F3E">
              <w:rPr>
                <w:rFonts w:cs="Times New Roman"/>
                <w:sz w:val="22"/>
                <w:szCs w:val="22"/>
              </w:rPr>
              <w:t>Практические аспекты оценки в рамках дел о банкротстве</w:t>
            </w:r>
          </w:p>
        </w:tc>
        <w:tc>
          <w:tcPr>
            <w:tcW w:w="4110" w:type="dxa"/>
            <w:vAlign w:val="center"/>
          </w:tcPr>
          <w:p w14:paraId="054D32BF" w14:textId="77777777" w:rsidR="00BE540D" w:rsidRDefault="0047629C" w:rsidP="00B64F3E">
            <w:pPr>
              <w:pStyle w:val="a4"/>
              <w:ind w:left="0"/>
              <w:jc w:val="center"/>
              <w:rPr>
                <w:i/>
                <w:iCs/>
                <w:sz w:val="22"/>
                <w:szCs w:val="22"/>
              </w:rPr>
            </w:pPr>
            <w:r w:rsidRPr="00141A50">
              <w:rPr>
                <w:i/>
                <w:iCs/>
                <w:sz w:val="22"/>
                <w:szCs w:val="22"/>
              </w:rPr>
              <w:t>Федосов Ю</w:t>
            </w:r>
            <w:r w:rsidR="00141A50" w:rsidRPr="00141A50">
              <w:rPr>
                <w:i/>
                <w:iCs/>
                <w:sz w:val="22"/>
                <w:szCs w:val="22"/>
              </w:rPr>
              <w:t>рий Владимирович</w:t>
            </w:r>
            <w:r w:rsidRPr="00141A50">
              <w:rPr>
                <w:i/>
                <w:iCs/>
                <w:sz w:val="22"/>
                <w:szCs w:val="22"/>
              </w:rPr>
              <w:t>, судебный эксперт, директор ООО «БЕЛАЗОР»,</w:t>
            </w:r>
          </w:p>
          <w:p w14:paraId="04607891" w14:textId="1252568F" w:rsidR="0047629C" w:rsidRPr="00141A50" w:rsidRDefault="0047629C" w:rsidP="00B64F3E">
            <w:pPr>
              <w:pStyle w:val="a4"/>
              <w:ind w:left="0"/>
              <w:jc w:val="center"/>
              <w:rPr>
                <w:i/>
                <w:iCs/>
                <w:sz w:val="22"/>
                <w:szCs w:val="22"/>
              </w:rPr>
            </w:pPr>
            <w:r w:rsidRPr="00141A50">
              <w:rPr>
                <w:i/>
                <w:iCs/>
                <w:sz w:val="22"/>
                <w:szCs w:val="22"/>
              </w:rPr>
              <w:t>г. Новосибирск</w:t>
            </w:r>
          </w:p>
        </w:tc>
      </w:tr>
      <w:bookmarkEnd w:id="0"/>
    </w:tbl>
    <w:p w14:paraId="447DE97C" w14:textId="77777777" w:rsidR="001E497E" w:rsidRPr="006A5472" w:rsidRDefault="001E497E" w:rsidP="00394605">
      <w:pPr>
        <w:pStyle w:val="a4"/>
        <w:rPr>
          <w:color w:val="323E4F" w:themeColor="text2" w:themeShade="BF"/>
        </w:rPr>
        <w:sectPr w:rsidR="001E497E" w:rsidRPr="006A5472" w:rsidSect="00C60E3F">
          <w:pgSz w:w="11906" w:h="16838"/>
          <w:pgMar w:top="851" w:right="851" w:bottom="567" w:left="1701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Ind w:w="-5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261"/>
        <w:gridCol w:w="4110"/>
      </w:tblGrid>
      <w:tr w:rsidR="006A5472" w:rsidRPr="006A5472" w14:paraId="332D98DF" w14:textId="77777777" w:rsidTr="00A5478E">
        <w:tc>
          <w:tcPr>
            <w:tcW w:w="9639" w:type="dxa"/>
            <w:gridSpan w:val="3"/>
            <w:vAlign w:val="center"/>
          </w:tcPr>
          <w:p w14:paraId="2D73165C" w14:textId="77777777" w:rsidR="001E497E" w:rsidRPr="006A5472" w:rsidRDefault="001E497E" w:rsidP="00380565">
            <w:pPr>
              <w:pStyle w:val="a4"/>
              <w:jc w:val="center"/>
              <w:rPr>
                <w:b/>
                <w:bCs/>
                <w:color w:val="323E4F" w:themeColor="text2" w:themeShade="BF"/>
              </w:rPr>
            </w:pPr>
            <w:r w:rsidRPr="006A5472">
              <w:rPr>
                <w:b/>
                <w:bCs/>
                <w:color w:val="323E4F" w:themeColor="text2" w:themeShade="BF"/>
              </w:rPr>
              <w:lastRenderedPageBreak/>
              <w:t>ОБЕД 13.00 – 14.00</w:t>
            </w:r>
          </w:p>
        </w:tc>
      </w:tr>
      <w:tr w:rsidR="006A5472" w:rsidRPr="006A5472" w14:paraId="6FFB91F0" w14:textId="77777777" w:rsidTr="00A5478E">
        <w:tc>
          <w:tcPr>
            <w:tcW w:w="2268" w:type="dxa"/>
            <w:vAlign w:val="center"/>
          </w:tcPr>
          <w:p w14:paraId="774E677E" w14:textId="77777777" w:rsidR="001E497E" w:rsidRPr="006A5472" w:rsidRDefault="001E497E" w:rsidP="001E497E">
            <w:pPr>
              <w:pStyle w:val="a4"/>
              <w:ind w:left="0"/>
              <w:jc w:val="center"/>
              <w:rPr>
                <w:b/>
                <w:bCs/>
                <w:i/>
                <w:iCs/>
                <w:color w:val="323E4F" w:themeColor="text2" w:themeShade="BF"/>
              </w:rPr>
            </w:pPr>
            <w:r w:rsidRPr="006A5472">
              <w:rPr>
                <w:b/>
                <w:bCs/>
                <w:i/>
                <w:iCs/>
                <w:color w:val="323E4F" w:themeColor="text2" w:themeShade="BF"/>
              </w:rPr>
              <w:t>Время проведения</w:t>
            </w:r>
          </w:p>
        </w:tc>
        <w:tc>
          <w:tcPr>
            <w:tcW w:w="3261" w:type="dxa"/>
            <w:vAlign w:val="center"/>
          </w:tcPr>
          <w:p w14:paraId="15E54DBA" w14:textId="77777777" w:rsidR="001E497E" w:rsidRPr="006A5472" w:rsidRDefault="001E497E" w:rsidP="001E497E">
            <w:pPr>
              <w:pStyle w:val="a4"/>
              <w:ind w:left="0"/>
              <w:jc w:val="center"/>
              <w:rPr>
                <w:b/>
                <w:bCs/>
                <w:i/>
                <w:iCs/>
                <w:color w:val="323E4F" w:themeColor="text2" w:themeShade="BF"/>
              </w:rPr>
            </w:pPr>
            <w:r w:rsidRPr="006A5472">
              <w:rPr>
                <w:b/>
                <w:bCs/>
                <w:i/>
                <w:iCs/>
                <w:color w:val="323E4F" w:themeColor="text2" w:themeShade="BF"/>
              </w:rPr>
              <w:t>Тема</w:t>
            </w:r>
          </w:p>
        </w:tc>
        <w:tc>
          <w:tcPr>
            <w:tcW w:w="4110" w:type="dxa"/>
            <w:vAlign w:val="center"/>
          </w:tcPr>
          <w:p w14:paraId="18E3A347" w14:textId="77777777" w:rsidR="001E497E" w:rsidRPr="006A5472" w:rsidRDefault="001E497E" w:rsidP="001E497E">
            <w:pPr>
              <w:pStyle w:val="a4"/>
              <w:ind w:left="0"/>
              <w:jc w:val="center"/>
              <w:rPr>
                <w:b/>
                <w:bCs/>
                <w:i/>
                <w:iCs/>
                <w:color w:val="323E4F" w:themeColor="text2" w:themeShade="BF"/>
              </w:rPr>
            </w:pPr>
            <w:r w:rsidRPr="006A5472">
              <w:rPr>
                <w:b/>
                <w:bCs/>
                <w:i/>
                <w:iCs/>
                <w:color w:val="323E4F" w:themeColor="text2" w:themeShade="BF"/>
              </w:rPr>
              <w:t>Докладчик</w:t>
            </w:r>
          </w:p>
        </w:tc>
      </w:tr>
      <w:tr w:rsidR="004435EA" w:rsidRPr="006A5472" w14:paraId="5DD3C288" w14:textId="77777777" w:rsidTr="00B64F3E">
        <w:tc>
          <w:tcPr>
            <w:tcW w:w="2268" w:type="dxa"/>
            <w:vMerge w:val="restart"/>
            <w:vAlign w:val="center"/>
          </w:tcPr>
          <w:p w14:paraId="3C52B6FA" w14:textId="0B482F0E" w:rsidR="004435EA" w:rsidRPr="006A5472" w:rsidRDefault="004435EA" w:rsidP="00A5478E">
            <w:pPr>
              <w:pStyle w:val="a4"/>
              <w:ind w:left="0"/>
              <w:jc w:val="center"/>
              <w:rPr>
                <w:b/>
                <w:bCs/>
                <w:color w:val="323E4F" w:themeColor="text2" w:themeShade="BF"/>
              </w:rPr>
            </w:pPr>
            <w:r w:rsidRPr="006A5472">
              <w:rPr>
                <w:b/>
                <w:bCs/>
                <w:color w:val="323E4F" w:themeColor="text2" w:themeShade="BF"/>
              </w:rPr>
              <w:t>1</w:t>
            </w:r>
            <w:r w:rsidRPr="006A5472">
              <w:rPr>
                <w:b/>
                <w:bCs/>
                <w:color w:val="323E4F" w:themeColor="text2" w:themeShade="BF"/>
                <w:lang w:val="en-US"/>
              </w:rPr>
              <w:t>4</w:t>
            </w:r>
            <w:r w:rsidRPr="006A5472">
              <w:rPr>
                <w:b/>
                <w:bCs/>
                <w:color w:val="323E4F" w:themeColor="text2" w:themeShade="BF"/>
              </w:rPr>
              <w:t>.00 – 1</w:t>
            </w:r>
            <w:r w:rsidRPr="006A5472">
              <w:rPr>
                <w:b/>
                <w:bCs/>
                <w:color w:val="323E4F" w:themeColor="text2" w:themeShade="BF"/>
                <w:lang w:val="en-US"/>
              </w:rPr>
              <w:t>8</w:t>
            </w:r>
            <w:r w:rsidRPr="006A5472">
              <w:rPr>
                <w:b/>
                <w:bCs/>
                <w:color w:val="323E4F" w:themeColor="text2" w:themeShade="BF"/>
              </w:rPr>
              <w:t>.00</w:t>
            </w:r>
          </w:p>
        </w:tc>
        <w:tc>
          <w:tcPr>
            <w:tcW w:w="3261" w:type="dxa"/>
          </w:tcPr>
          <w:p w14:paraId="4C426D4F" w14:textId="375E01D7" w:rsidR="004435EA" w:rsidRPr="00302B33" w:rsidRDefault="00302B33" w:rsidP="00302B33">
            <w:pPr>
              <w:rPr>
                <w:rFonts w:cs="Times New Roman"/>
                <w:sz w:val="22"/>
                <w:szCs w:val="22"/>
              </w:rPr>
            </w:pPr>
            <w:r w:rsidRPr="00302B3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Анализ денежных потоков с использованием внешней и управленческой отчетности</w:t>
            </w:r>
          </w:p>
        </w:tc>
        <w:tc>
          <w:tcPr>
            <w:tcW w:w="4110" w:type="dxa"/>
            <w:vAlign w:val="center"/>
          </w:tcPr>
          <w:p w14:paraId="2B685D65" w14:textId="75E218C0" w:rsidR="004435EA" w:rsidRPr="00BE540D" w:rsidRDefault="004435EA" w:rsidP="00B64F3E">
            <w:pPr>
              <w:pStyle w:val="a4"/>
              <w:ind w:left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  <w:r w:rsidRPr="00BE540D">
              <w:rPr>
                <w:i/>
                <w:iCs/>
                <w:sz w:val="22"/>
                <w:szCs w:val="22"/>
              </w:rPr>
              <w:t xml:space="preserve">Козырь </w:t>
            </w:r>
            <w:r w:rsidR="00141A50" w:rsidRPr="00BE540D">
              <w:rPr>
                <w:i/>
                <w:iCs/>
                <w:sz w:val="22"/>
                <w:szCs w:val="22"/>
              </w:rPr>
              <w:t>Юрий Васильевич</w:t>
            </w:r>
            <w:r w:rsidRPr="00BE540D">
              <w:rPr>
                <w:i/>
                <w:iCs/>
                <w:sz w:val="22"/>
                <w:szCs w:val="22"/>
              </w:rPr>
              <w:t>, президент Ассоциации «Русское общество оценщиков», г. Москва</w:t>
            </w:r>
          </w:p>
        </w:tc>
      </w:tr>
      <w:tr w:rsidR="004435EA" w:rsidRPr="006A5472" w14:paraId="5920DB00" w14:textId="77777777" w:rsidTr="00B64F3E">
        <w:tc>
          <w:tcPr>
            <w:tcW w:w="2268" w:type="dxa"/>
            <w:vMerge/>
            <w:vAlign w:val="center"/>
          </w:tcPr>
          <w:p w14:paraId="211A9867" w14:textId="14188237" w:rsidR="004435EA" w:rsidRPr="006A5472" w:rsidRDefault="004435EA" w:rsidP="00A5478E">
            <w:pPr>
              <w:pStyle w:val="a4"/>
              <w:ind w:left="0"/>
              <w:jc w:val="center"/>
              <w:rPr>
                <w:b/>
                <w:bCs/>
                <w:color w:val="323E4F" w:themeColor="text2" w:themeShade="BF"/>
              </w:rPr>
            </w:pPr>
          </w:p>
        </w:tc>
        <w:tc>
          <w:tcPr>
            <w:tcW w:w="3261" w:type="dxa"/>
          </w:tcPr>
          <w:p w14:paraId="145576C5" w14:textId="77777777" w:rsidR="004435EA" w:rsidRPr="00B64F3E" w:rsidRDefault="004435EA" w:rsidP="00BE540D">
            <w:pPr>
              <w:pStyle w:val="a4"/>
              <w:ind w:left="0"/>
              <w:rPr>
                <w:sz w:val="22"/>
                <w:szCs w:val="22"/>
              </w:rPr>
            </w:pPr>
            <w:r w:rsidRPr="00B64F3E">
              <w:rPr>
                <w:rFonts w:cs="Times New Roman"/>
                <w:sz w:val="22"/>
                <w:szCs w:val="22"/>
              </w:rPr>
              <w:t>Использование Региональных справочников при оценке аренды недвижимости</w:t>
            </w:r>
          </w:p>
        </w:tc>
        <w:tc>
          <w:tcPr>
            <w:tcW w:w="4110" w:type="dxa"/>
            <w:vAlign w:val="center"/>
          </w:tcPr>
          <w:p w14:paraId="2DBA24C1" w14:textId="01A3B148" w:rsidR="004435EA" w:rsidRPr="00BE540D" w:rsidRDefault="004435EA" w:rsidP="00B64F3E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 w:rsidRPr="00BE540D">
              <w:rPr>
                <w:rFonts w:cs="Times New Roman"/>
                <w:i/>
                <w:iCs/>
                <w:sz w:val="22"/>
                <w:szCs w:val="22"/>
              </w:rPr>
              <w:t>Репин</w:t>
            </w:r>
            <w:r w:rsidR="00141A50" w:rsidRPr="00BE540D">
              <w:rPr>
                <w:rFonts w:cs="Times New Roman"/>
                <w:i/>
                <w:iCs/>
                <w:sz w:val="22"/>
                <w:szCs w:val="22"/>
              </w:rPr>
              <w:t xml:space="preserve"> Максим Александрович</w:t>
            </w:r>
            <w:r w:rsidRPr="00BE540D">
              <w:rPr>
                <w:rFonts w:cs="Times New Roman"/>
                <w:i/>
                <w:iCs/>
                <w:sz w:val="22"/>
                <w:szCs w:val="22"/>
              </w:rPr>
              <w:t>, сертифицированный аналитик рынка недвижимости, директор ООО «ОМЭКС», г. Омск</w:t>
            </w:r>
          </w:p>
        </w:tc>
      </w:tr>
      <w:tr w:rsidR="004435EA" w:rsidRPr="006A5472" w14:paraId="5491F562" w14:textId="77777777" w:rsidTr="00B64F3E">
        <w:tc>
          <w:tcPr>
            <w:tcW w:w="2268" w:type="dxa"/>
            <w:vMerge/>
            <w:vAlign w:val="center"/>
          </w:tcPr>
          <w:p w14:paraId="5C7E7580" w14:textId="77777777" w:rsidR="004435EA" w:rsidRPr="006A5472" w:rsidRDefault="004435EA" w:rsidP="00A5478E">
            <w:pPr>
              <w:pStyle w:val="a4"/>
              <w:ind w:left="0"/>
              <w:jc w:val="center"/>
              <w:rPr>
                <w:b/>
                <w:bCs/>
                <w:color w:val="323E4F" w:themeColor="text2" w:themeShade="BF"/>
              </w:rPr>
            </w:pPr>
          </w:p>
        </w:tc>
        <w:tc>
          <w:tcPr>
            <w:tcW w:w="3261" w:type="dxa"/>
          </w:tcPr>
          <w:p w14:paraId="7A6E9BEB" w14:textId="77777777" w:rsidR="004435EA" w:rsidRPr="00B64F3E" w:rsidRDefault="004435EA" w:rsidP="00BE540D">
            <w:pPr>
              <w:pStyle w:val="a4"/>
              <w:ind w:left="0"/>
              <w:rPr>
                <w:sz w:val="22"/>
                <w:szCs w:val="22"/>
              </w:rPr>
            </w:pPr>
            <w:r w:rsidRPr="00B64F3E">
              <w:rPr>
                <w:sz w:val="22"/>
                <w:szCs w:val="22"/>
              </w:rPr>
              <w:t>Практическое применение методических рекомендаций РОО</w:t>
            </w:r>
          </w:p>
        </w:tc>
        <w:tc>
          <w:tcPr>
            <w:tcW w:w="4110" w:type="dxa"/>
            <w:vAlign w:val="center"/>
          </w:tcPr>
          <w:p w14:paraId="00608035" w14:textId="23BD968D" w:rsidR="004435EA" w:rsidRPr="00BE540D" w:rsidRDefault="004435EA" w:rsidP="00B64F3E">
            <w:pPr>
              <w:pStyle w:val="a4"/>
              <w:ind w:left="0"/>
              <w:jc w:val="center"/>
              <w:rPr>
                <w:i/>
                <w:iCs/>
                <w:sz w:val="22"/>
                <w:szCs w:val="22"/>
              </w:rPr>
            </w:pPr>
            <w:r w:rsidRPr="00BE540D">
              <w:rPr>
                <w:i/>
                <w:iCs/>
                <w:sz w:val="22"/>
                <w:szCs w:val="22"/>
              </w:rPr>
              <w:t xml:space="preserve">Вольнова </w:t>
            </w:r>
            <w:r w:rsidR="00141A50" w:rsidRPr="00BE540D">
              <w:rPr>
                <w:i/>
                <w:iCs/>
                <w:sz w:val="22"/>
                <w:szCs w:val="22"/>
              </w:rPr>
              <w:t>Вера Александровна</w:t>
            </w:r>
            <w:r w:rsidRPr="00BE540D">
              <w:rPr>
                <w:i/>
                <w:iCs/>
                <w:sz w:val="22"/>
                <w:szCs w:val="22"/>
              </w:rPr>
              <w:t>. член Экспертного совета РОО, директор</w:t>
            </w:r>
          </w:p>
          <w:p w14:paraId="11233238" w14:textId="16D74FFD" w:rsidR="004435EA" w:rsidRPr="00BE540D" w:rsidRDefault="004435EA" w:rsidP="00B64F3E">
            <w:pPr>
              <w:pStyle w:val="a4"/>
              <w:ind w:left="0"/>
              <w:jc w:val="center"/>
              <w:rPr>
                <w:i/>
                <w:iCs/>
                <w:sz w:val="22"/>
                <w:szCs w:val="22"/>
              </w:rPr>
            </w:pPr>
            <w:r w:rsidRPr="00BE540D">
              <w:rPr>
                <w:i/>
                <w:iCs/>
                <w:sz w:val="22"/>
                <w:szCs w:val="22"/>
              </w:rPr>
              <w:t>ООО «Сибирский оценщик»,</w:t>
            </w:r>
          </w:p>
          <w:p w14:paraId="0E4A5455" w14:textId="77777777" w:rsidR="004435EA" w:rsidRPr="00BE540D" w:rsidRDefault="004435EA" w:rsidP="00B64F3E">
            <w:pPr>
              <w:pStyle w:val="a4"/>
              <w:ind w:left="0"/>
              <w:jc w:val="center"/>
              <w:rPr>
                <w:i/>
                <w:iCs/>
                <w:sz w:val="22"/>
                <w:szCs w:val="22"/>
              </w:rPr>
            </w:pPr>
            <w:r w:rsidRPr="00BE540D">
              <w:rPr>
                <w:i/>
                <w:iCs/>
                <w:sz w:val="22"/>
                <w:szCs w:val="22"/>
              </w:rPr>
              <w:t>г. Новосибирск</w:t>
            </w:r>
          </w:p>
        </w:tc>
      </w:tr>
      <w:tr w:rsidR="004435EA" w:rsidRPr="006A5472" w14:paraId="3B5FA29F" w14:textId="77777777" w:rsidTr="00B64F3E">
        <w:tc>
          <w:tcPr>
            <w:tcW w:w="2268" w:type="dxa"/>
            <w:vMerge/>
            <w:vAlign w:val="center"/>
          </w:tcPr>
          <w:p w14:paraId="7E7F9EF3" w14:textId="77777777" w:rsidR="004435EA" w:rsidRPr="006A5472" w:rsidRDefault="004435EA" w:rsidP="00A5478E">
            <w:pPr>
              <w:pStyle w:val="a4"/>
              <w:ind w:left="0"/>
              <w:jc w:val="center"/>
              <w:rPr>
                <w:color w:val="323E4F" w:themeColor="text2" w:themeShade="BF"/>
              </w:rPr>
            </w:pPr>
          </w:p>
        </w:tc>
        <w:tc>
          <w:tcPr>
            <w:tcW w:w="3261" w:type="dxa"/>
          </w:tcPr>
          <w:p w14:paraId="0101C758" w14:textId="66C4EF8A" w:rsidR="004435EA" w:rsidRPr="00B64F3E" w:rsidRDefault="00D750CD" w:rsidP="00BE540D">
            <w:pPr>
              <w:pStyle w:val="a4"/>
              <w:ind w:left="0"/>
              <w:rPr>
                <w:sz w:val="22"/>
                <w:szCs w:val="22"/>
              </w:rPr>
            </w:pPr>
            <w:r w:rsidRPr="00B64F3E">
              <w:rPr>
                <w:sz w:val="22"/>
                <w:szCs w:val="22"/>
              </w:rPr>
              <w:t>Практика использования справочников под ред. Л.А. Лейфера при оценке движимого и недвижимого имущества</w:t>
            </w:r>
          </w:p>
        </w:tc>
        <w:tc>
          <w:tcPr>
            <w:tcW w:w="4110" w:type="dxa"/>
            <w:vAlign w:val="center"/>
          </w:tcPr>
          <w:p w14:paraId="5BFA3C60" w14:textId="77777777" w:rsidR="00B64F3E" w:rsidRDefault="004435EA" w:rsidP="00B64F3E">
            <w:pPr>
              <w:pStyle w:val="a4"/>
              <w:ind w:left="0"/>
              <w:jc w:val="center"/>
              <w:rPr>
                <w:i/>
                <w:iCs/>
                <w:sz w:val="22"/>
                <w:szCs w:val="22"/>
              </w:rPr>
            </w:pPr>
            <w:r w:rsidRPr="00BE540D">
              <w:rPr>
                <w:i/>
                <w:iCs/>
                <w:sz w:val="22"/>
                <w:szCs w:val="22"/>
              </w:rPr>
              <w:t>Нестерова</w:t>
            </w:r>
            <w:r w:rsidR="00141A50" w:rsidRPr="00BE540D">
              <w:rPr>
                <w:i/>
                <w:iCs/>
                <w:sz w:val="22"/>
                <w:szCs w:val="22"/>
              </w:rPr>
              <w:t xml:space="preserve"> Дарья Владимировна</w:t>
            </w:r>
            <w:r w:rsidRPr="00BE540D">
              <w:rPr>
                <w:i/>
                <w:iCs/>
                <w:sz w:val="22"/>
                <w:szCs w:val="22"/>
              </w:rPr>
              <w:t xml:space="preserve">, исполнительный директор </w:t>
            </w:r>
          </w:p>
          <w:p w14:paraId="3C492035" w14:textId="7BCF54EF" w:rsidR="004435EA" w:rsidRPr="00BE540D" w:rsidRDefault="004435EA" w:rsidP="00B64F3E">
            <w:pPr>
              <w:pStyle w:val="a4"/>
              <w:ind w:left="0"/>
              <w:jc w:val="center"/>
              <w:rPr>
                <w:i/>
                <w:iCs/>
                <w:sz w:val="22"/>
                <w:szCs w:val="22"/>
              </w:rPr>
            </w:pPr>
            <w:r w:rsidRPr="00BE540D">
              <w:rPr>
                <w:i/>
                <w:iCs/>
                <w:sz w:val="22"/>
                <w:szCs w:val="22"/>
              </w:rPr>
              <w:t>ООО ИнформОценкаПро»,</w:t>
            </w:r>
          </w:p>
          <w:p w14:paraId="5C6575A8" w14:textId="77777777" w:rsidR="004435EA" w:rsidRPr="00BE540D" w:rsidRDefault="004435EA" w:rsidP="00B64F3E">
            <w:pPr>
              <w:pStyle w:val="a4"/>
              <w:ind w:left="0"/>
              <w:jc w:val="center"/>
              <w:rPr>
                <w:i/>
                <w:iCs/>
                <w:sz w:val="22"/>
                <w:szCs w:val="22"/>
              </w:rPr>
            </w:pPr>
            <w:r w:rsidRPr="00BE540D">
              <w:rPr>
                <w:i/>
                <w:iCs/>
                <w:sz w:val="22"/>
                <w:szCs w:val="22"/>
              </w:rPr>
              <w:t>г. Нижний Новгород</w:t>
            </w:r>
          </w:p>
        </w:tc>
      </w:tr>
      <w:tr w:rsidR="00D750CD" w:rsidRPr="006A5472" w14:paraId="1AA94B91" w14:textId="77777777" w:rsidTr="00B64F3E">
        <w:tc>
          <w:tcPr>
            <w:tcW w:w="2268" w:type="dxa"/>
            <w:vMerge/>
            <w:vAlign w:val="center"/>
          </w:tcPr>
          <w:p w14:paraId="5EEE7983" w14:textId="77777777" w:rsidR="00D750CD" w:rsidRPr="006A5472" w:rsidRDefault="00D750CD" w:rsidP="00A5478E">
            <w:pPr>
              <w:pStyle w:val="a4"/>
              <w:ind w:left="0"/>
              <w:jc w:val="center"/>
              <w:rPr>
                <w:color w:val="323E4F" w:themeColor="text2" w:themeShade="BF"/>
              </w:rPr>
            </w:pPr>
          </w:p>
        </w:tc>
        <w:tc>
          <w:tcPr>
            <w:tcW w:w="3261" w:type="dxa"/>
          </w:tcPr>
          <w:p w14:paraId="7DB888ED" w14:textId="3A97196A" w:rsidR="00D750CD" w:rsidRPr="00B64F3E" w:rsidRDefault="00D750CD" w:rsidP="00BE540D">
            <w:pPr>
              <w:pStyle w:val="a4"/>
              <w:ind w:left="0"/>
              <w:rPr>
                <w:sz w:val="22"/>
                <w:szCs w:val="22"/>
              </w:rPr>
            </w:pPr>
            <w:r w:rsidRPr="00B64F3E">
              <w:rPr>
                <w:sz w:val="22"/>
                <w:szCs w:val="22"/>
              </w:rPr>
              <w:t>Работа оценщика со ставкой дисконтирования при оценке бизнеса</w:t>
            </w:r>
          </w:p>
        </w:tc>
        <w:tc>
          <w:tcPr>
            <w:tcW w:w="4110" w:type="dxa"/>
            <w:vAlign w:val="center"/>
          </w:tcPr>
          <w:p w14:paraId="0F034551" w14:textId="77777777" w:rsidR="00BD21F6" w:rsidRDefault="00D750CD" w:rsidP="00BD21F6">
            <w:pPr>
              <w:jc w:val="center"/>
              <w:rPr>
                <w:i/>
                <w:iCs/>
                <w:sz w:val="22"/>
                <w:szCs w:val="22"/>
              </w:rPr>
            </w:pPr>
            <w:r w:rsidRPr="00BE540D">
              <w:rPr>
                <w:i/>
                <w:iCs/>
                <w:sz w:val="22"/>
                <w:szCs w:val="22"/>
              </w:rPr>
              <w:t>Корольков Н.Н., член Президиума Экспертного совета РОО, директор ООО АНО «Аргумент»,</w:t>
            </w:r>
          </w:p>
          <w:p w14:paraId="2B69F358" w14:textId="7AD66C3C" w:rsidR="00D750CD" w:rsidRPr="00BE540D" w:rsidRDefault="00D750CD" w:rsidP="00BD21F6">
            <w:pPr>
              <w:jc w:val="center"/>
              <w:rPr>
                <w:sz w:val="22"/>
                <w:szCs w:val="22"/>
              </w:rPr>
            </w:pPr>
            <w:r w:rsidRPr="00BE540D">
              <w:rPr>
                <w:i/>
                <w:iCs/>
                <w:sz w:val="22"/>
                <w:szCs w:val="22"/>
              </w:rPr>
              <w:t>г. Новосибирск</w:t>
            </w:r>
          </w:p>
        </w:tc>
      </w:tr>
      <w:tr w:rsidR="00D750CD" w:rsidRPr="006A5472" w14:paraId="0178C6F5" w14:textId="77777777" w:rsidTr="00B64F3E">
        <w:trPr>
          <w:trHeight w:val="738"/>
        </w:trPr>
        <w:tc>
          <w:tcPr>
            <w:tcW w:w="2268" w:type="dxa"/>
            <w:vMerge/>
            <w:vAlign w:val="center"/>
          </w:tcPr>
          <w:p w14:paraId="6BC4AFEC" w14:textId="77777777" w:rsidR="00D750CD" w:rsidRPr="006A5472" w:rsidRDefault="00D750CD" w:rsidP="00A5478E">
            <w:pPr>
              <w:pStyle w:val="a4"/>
              <w:ind w:left="0"/>
              <w:jc w:val="center"/>
              <w:rPr>
                <w:color w:val="323E4F" w:themeColor="text2" w:themeShade="BF"/>
              </w:rPr>
            </w:pPr>
          </w:p>
        </w:tc>
        <w:tc>
          <w:tcPr>
            <w:tcW w:w="3261" w:type="dxa"/>
          </w:tcPr>
          <w:p w14:paraId="739DDE0D" w14:textId="1E3EADE6" w:rsidR="00D750CD" w:rsidRPr="00B64F3E" w:rsidRDefault="00D750CD" w:rsidP="00D750CD">
            <w:pPr>
              <w:rPr>
                <w:sz w:val="22"/>
                <w:szCs w:val="22"/>
              </w:rPr>
            </w:pPr>
            <w:r w:rsidRPr="00B64F3E">
              <w:rPr>
                <w:sz w:val="22"/>
                <w:szCs w:val="22"/>
              </w:rPr>
              <w:t>Реализация доходного подхода при оценке земельных участков для целей оспаривания кадастровой стоимости: теория, практика, сложные случаи</w:t>
            </w:r>
          </w:p>
        </w:tc>
        <w:tc>
          <w:tcPr>
            <w:tcW w:w="4110" w:type="dxa"/>
            <w:vAlign w:val="center"/>
          </w:tcPr>
          <w:p w14:paraId="1D7A8CD0" w14:textId="0C8E65C6" w:rsidR="00D750CD" w:rsidRPr="00BE540D" w:rsidRDefault="00D750CD" w:rsidP="00B64F3E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bookmarkStart w:id="1" w:name="_Hlk149646894"/>
            <w:r w:rsidRPr="00BE540D">
              <w:rPr>
                <w:i/>
                <w:iCs/>
                <w:sz w:val="22"/>
                <w:szCs w:val="22"/>
              </w:rPr>
              <w:t>Сегаль Лев Анатольевич. член Экспертного совета РОО, директор ООО «Оценка и экспертиза собственности»,</w:t>
            </w:r>
            <w:r w:rsidR="00B64F3E">
              <w:rPr>
                <w:i/>
                <w:iCs/>
                <w:sz w:val="22"/>
                <w:szCs w:val="22"/>
              </w:rPr>
              <w:t xml:space="preserve"> </w:t>
            </w:r>
            <w:r w:rsidRPr="00BE540D">
              <w:rPr>
                <w:i/>
                <w:iCs/>
                <w:sz w:val="22"/>
                <w:szCs w:val="22"/>
              </w:rPr>
              <w:t>г. Екатеринбург</w:t>
            </w:r>
            <w:bookmarkEnd w:id="1"/>
          </w:p>
        </w:tc>
      </w:tr>
      <w:tr w:rsidR="00BE540D" w:rsidRPr="006A5472" w14:paraId="5D0507B7" w14:textId="77777777" w:rsidTr="00B64F3E">
        <w:trPr>
          <w:trHeight w:val="1134"/>
        </w:trPr>
        <w:tc>
          <w:tcPr>
            <w:tcW w:w="2268" w:type="dxa"/>
            <w:vMerge/>
            <w:vAlign w:val="center"/>
          </w:tcPr>
          <w:p w14:paraId="11754BBF" w14:textId="77777777" w:rsidR="00BE540D" w:rsidRPr="006A5472" w:rsidRDefault="00BE540D" w:rsidP="00A5478E">
            <w:pPr>
              <w:pStyle w:val="a4"/>
              <w:ind w:left="0"/>
              <w:jc w:val="center"/>
              <w:rPr>
                <w:color w:val="323E4F" w:themeColor="text2" w:themeShade="BF"/>
              </w:rPr>
            </w:pPr>
          </w:p>
        </w:tc>
        <w:tc>
          <w:tcPr>
            <w:tcW w:w="3261" w:type="dxa"/>
          </w:tcPr>
          <w:p w14:paraId="292BE615" w14:textId="77777777" w:rsidR="00B64F3E" w:rsidRDefault="00BE540D" w:rsidP="004435EA">
            <w:pPr>
              <w:pStyle w:val="a4"/>
              <w:ind w:left="0"/>
              <w:rPr>
                <w:sz w:val="22"/>
                <w:szCs w:val="22"/>
              </w:rPr>
            </w:pPr>
            <w:r w:rsidRPr="00B64F3E">
              <w:rPr>
                <w:sz w:val="22"/>
                <w:szCs w:val="22"/>
              </w:rPr>
              <w:t xml:space="preserve">Затратный подход в оценке недвижимости: практическое применение </w:t>
            </w:r>
            <w:r w:rsidR="00B64F3E">
              <w:rPr>
                <w:sz w:val="22"/>
                <w:szCs w:val="22"/>
              </w:rPr>
              <w:t xml:space="preserve">справочников </w:t>
            </w:r>
          </w:p>
          <w:p w14:paraId="5BE78E57" w14:textId="1BB27B2B" w:rsidR="00BE540D" w:rsidRPr="00B64F3E" w:rsidRDefault="00BE540D" w:rsidP="004435EA">
            <w:pPr>
              <w:pStyle w:val="a4"/>
              <w:ind w:left="0"/>
              <w:rPr>
                <w:sz w:val="22"/>
                <w:szCs w:val="22"/>
              </w:rPr>
            </w:pPr>
            <w:r w:rsidRPr="00B64F3E">
              <w:rPr>
                <w:sz w:val="22"/>
                <w:szCs w:val="22"/>
              </w:rPr>
              <w:t>КО-ИНВЕСТ</w:t>
            </w:r>
          </w:p>
        </w:tc>
        <w:tc>
          <w:tcPr>
            <w:tcW w:w="4110" w:type="dxa"/>
            <w:vAlign w:val="center"/>
          </w:tcPr>
          <w:p w14:paraId="5D4C8E89" w14:textId="59EB69B8" w:rsidR="00BE540D" w:rsidRPr="00BE540D" w:rsidRDefault="00BE540D" w:rsidP="00B64F3E">
            <w:pPr>
              <w:pStyle w:val="a4"/>
              <w:ind w:left="0"/>
              <w:jc w:val="center"/>
              <w:rPr>
                <w:i/>
                <w:iCs/>
                <w:sz w:val="22"/>
                <w:szCs w:val="22"/>
              </w:rPr>
            </w:pPr>
            <w:r w:rsidRPr="00BE540D">
              <w:rPr>
                <w:i/>
                <w:iCs/>
                <w:sz w:val="22"/>
                <w:szCs w:val="22"/>
              </w:rPr>
              <w:t>Барашкина Валентина Викторовна, член Экспертного совета РОО, директор ООО «Авада», г. Новосибирск</w:t>
            </w:r>
          </w:p>
        </w:tc>
      </w:tr>
    </w:tbl>
    <w:p w14:paraId="0B3DC195" w14:textId="77777777" w:rsidR="00394605" w:rsidRDefault="00394605" w:rsidP="00394605">
      <w:pPr>
        <w:pStyle w:val="a4"/>
        <w:rPr>
          <w:color w:val="323E4F" w:themeColor="text2" w:themeShade="BF"/>
        </w:rPr>
      </w:pPr>
    </w:p>
    <w:p w14:paraId="24FAB0E4" w14:textId="77777777" w:rsidR="004435EA" w:rsidRPr="006A5472" w:rsidRDefault="004435EA" w:rsidP="00394605">
      <w:pPr>
        <w:pStyle w:val="a4"/>
        <w:rPr>
          <w:color w:val="323E4F" w:themeColor="text2" w:themeShade="BF"/>
        </w:rPr>
      </w:pPr>
    </w:p>
    <w:tbl>
      <w:tblPr>
        <w:tblStyle w:val="a5"/>
        <w:tblW w:w="0" w:type="auto"/>
        <w:tblInd w:w="-5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402"/>
        <w:gridCol w:w="3969"/>
      </w:tblGrid>
      <w:tr w:rsidR="006A5472" w:rsidRPr="006A5472" w14:paraId="14F7F370" w14:textId="77777777" w:rsidTr="00A5478E">
        <w:tc>
          <w:tcPr>
            <w:tcW w:w="9639" w:type="dxa"/>
            <w:gridSpan w:val="3"/>
            <w:vAlign w:val="center"/>
          </w:tcPr>
          <w:p w14:paraId="5B382BDF" w14:textId="77777777" w:rsidR="00FA2A9A" w:rsidRPr="006A5472" w:rsidRDefault="00FA2A9A" w:rsidP="00FA2A9A">
            <w:pPr>
              <w:jc w:val="center"/>
              <w:rPr>
                <w:b/>
                <w:bCs/>
                <w:color w:val="323E4F" w:themeColor="text2" w:themeShade="BF"/>
              </w:rPr>
            </w:pPr>
            <w:r w:rsidRPr="006A5472">
              <w:rPr>
                <w:b/>
                <w:bCs/>
                <w:color w:val="323E4F" w:themeColor="text2" w:themeShade="BF"/>
              </w:rPr>
              <w:t>11 ноября (суббота) 10.00 – 15.00</w:t>
            </w:r>
          </w:p>
        </w:tc>
      </w:tr>
      <w:tr w:rsidR="00380565" w:rsidRPr="006A5472" w14:paraId="2A8A6E4C" w14:textId="77777777" w:rsidTr="00A5478E">
        <w:tc>
          <w:tcPr>
            <w:tcW w:w="9639" w:type="dxa"/>
            <w:gridSpan w:val="3"/>
            <w:vAlign w:val="center"/>
          </w:tcPr>
          <w:p w14:paraId="0742D8F9" w14:textId="09094EF8" w:rsidR="00380565" w:rsidRPr="006A5472" w:rsidRDefault="00B31492" w:rsidP="00380565">
            <w:pPr>
              <w:jc w:val="center"/>
              <w:rPr>
                <w:b/>
                <w:bCs/>
                <w:color w:val="323E4F" w:themeColor="text2" w:themeShade="BF"/>
              </w:rPr>
            </w:pPr>
            <w:r>
              <w:rPr>
                <w:b/>
                <w:bCs/>
                <w:color w:val="323E4F" w:themeColor="text2" w:themeShade="BF"/>
              </w:rPr>
              <w:t xml:space="preserve">День </w:t>
            </w:r>
            <w:r w:rsidR="00380565">
              <w:rPr>
                <w:b/>
                <w:bCs/>
                <w:color w:val="323E4F" w:themeColor="text2" w:themeShade="BF"/>
              </w:rPr>
              <w:t>семинар</w:t>
            </w:r>
            <w:r>
              <w:rPr>
                <w:b/>
                <w:bCs/>
                <w:color w:val="323E4F" w:themeColor="text2" w:themeShade="BF"/>
              </w:rPr>
              <w:t>ов</w:t>
            </w:r>
            <w:r w:rsidR="00380565" w:rsidRPr="006A5472">
              <w:rPr>
                <w:b/>
                <w:bCs/>
                <w:color w:val="323E4F" w:themeColor="text2" w:themeShade="BF"/>
              </w:rPr>
              <w:t xml:space="preserve"> (конференц-зал «</w:t>
            </w:r>
            <w:r w:rsidR="00380565">
              <w:rPr>
                <w:b/>
                <w:bCs/>
                <w:color w:val="323E4F" w:themeColor="text2" w:themeShade="BF"/>
              </w:rPr>
              <w:t>Нижний Новгород</w:t>
            </w:r>
            <w:r w:rsidR="00380565" w:rsidRPr="006A5472">
              <w:rPr>
                <w:b/>
                <w:bCs/>
                <w:color w:val="323E4F" w:themeColor="text2" w:themeShade="BF"/>
              </w:rPr>
              <w:t>»)</w:t>
            </w:r>
          </w:p>
        </w:tc>
      </w:tr>
      <w:tr w:rsidR="006A5472" w:rsidRPr="006A5472" w14:paraId="3A4788AA" w14:textId="77777777" w:rsidTr="00A5478E">
        <w:tc>
          <w:tcPr>
            <w:tcW w:w="2268" w:type="dxa"/>
            <w:vAlign w:val="center"/>
          </w:tcPr>
          <w:p w14:paraId="1BB62909" w14:textId="77777777" w:rsidR="00FA2A9A" w:rsidRPr="006A5472" w:rsidRDefault="00FA2A9A" w:rsidP="00F375E3">
            <w:pPr>
              <w:pStyle w:val="a4"/>
              <w:ind w:left="0"/>
              <w:jc w:val="center"/>
              <w:rPr>
                <w:b/>
                <w:bCs/>
                <w:i/>
                <w:iCs/>
                <w:color w:val="323E4F" w:themeColor="text2" w:themeShade="BF"/>
              </w:rPr>
            </w:pPr>
            <w:r w:rsidRPr="006A5472">
              <w:rPr>
                <w:b/>
                <w:bCs/>
                <w:i/>
                <w:iCs/>
                <w:color w:val="323E4F" w:themeColor="text2" w:themeShade="BF"/>
              </w:rPr>
              <w:t>Время проведения</w:t>
            </w:r>
          </w:p>
        </w:tc>
        <w:tc>
          <w:tcPr>
            <w:tcW w:w="3402" w:type="dxa"/>
            <w:vAlign w:val="center"/>
          </w:tcPr>
          <w:p w14:paraId="3651066D" w14:textId="77777777" w:rsidR="00FA2A9A" w:rsidRPr="006A5472" w:rsidRDefault="00FA2A9A" w:rsidP="00F375E3">
            <w:pPr>
              <w:pStyle w:val="a4"/>
              <w:ind w:left="0"/>
              <w:jc w:val="center"/>
              <w:rPr>
                <w:b/>
                <w:bCs/>
                <w:i/>
                <w:iCs/>
                <w:color w:val="323E4F" w:themeColor="text2" w:themeShade="BF"/>
              </w:rPr>
            </w:pPr>
            <w:r w:rsidRPr="006A5472">
              <w:rPr>
                <w:b/>
                <w:bCs/>
                <w:i/>
                <w:iCs/>
                <w:color w:val="323E4F" w:themeColor="text2" w:themeShade="BF"/>
              </w:rPr>
              <w:t>Тема</w:t>
            </w:r>
          </w:p>
        </w:tc>
        <w:tc>
          <w:tcPr>
            <w:tcW w:w="3969" w:type="dxa"/>
            <w:vAlign w:val="center"/>
          </w:tcPr>
          <w:p w14:paraId="5D705A5D" w14:textId="77777777" w:rsidR="00FA2A9A" w:rsidRPr="006A5472" w:rsidRDefault="00380565" w:rsidP="00F375E3">
            <w:pPr>
              <w:pStyle w:val="a4"/>
              <w:ind w:left="0"/>
              <w:jc w:val="center"/>
              <w:rPr>
                <w:b/>
                <w:bCs/>
                <w:i/>
                <w:iCs/>
                <w:color w:val="323E4F" w:themeColor="text2" w:themeShade="BF"/>
              </w:rPr>
            </w:pPr>
            <w:r>
              <w:rPr>
                <w:b/>
                <w:bCs/>
                <w:i/>
                <w:iCs/>
                <w:color w:val="323E4F" w:themeColor="text2" w:themeShade="BF"/>
              </w:rPr>
              <w:t>Ведущий</w:t>
            </w:r>
          </w:p>
        </w:tc>
      </w:tr>
      <w:tr w:rsidR="004435EA" w:rsidRPr="006A5472" w14:paraId="2C9461ED" w14:textId="77777777" w:rsidTr="00B64F3E">
        <w:tc>
          <w:tcPr>
            <w:tcW w:w="2268" w:type="dxa"/>
            <w:vAlign w:val="center"/>
          </w:tcPr>
          <w:p w14:paraId="6552A44B" w14:textId="3E8AAE5B" w:rsidR="004435EA" w:rsidRPr="005B28B1" w:rsidRDefault="004435EA" w:rsidP="004435EA">
            <w:pPr>
              <w:pStyle w:val="a4"/>
              <w:ind w:left="0"/>
              <w:jc w:val="center"/>
              <w:rPr>
                <w:b/>
                <w:bCs/>
                <w:color w:val="323E4F" w:themeColor="text2" w:themeShade="BF"/>
              </w:rPr>
            </w:pPr>
            <w:r w:rsidRPr="005B28B1">
              <w:rPr>
                <w:b/>
                <w:color w:val="000066"/>
              </w:rPr>
              <w:t>10.00 – 11.00</w:t>
            </w:r>
          </w:p>
        </w:tc>
        <w:tc>
          <w:tcPr>
            <w:tcW w:w="3402" w:type="dxa"/>
            <w:vAlign w:val="center"/>
          </w:tcPr>
          <w:p w14:paraId="2E75B67A" w14:textId="5815F8F5" w:rsidR="004435EA" w:rsidRPr="00B64F3E" w:rsidRDefault="004435EA" w:rsidP="004435EA">
            <w:pPr>
              <w:pStyle w:val="a4"/>
              <w:ind w:left="0"/>
              <w:rPr>
                <w:bCs/>
              </w:rPr>
            </w:pPr>
            <w:r w:rsidRPr="00B64F3E">
              <w:rPr>
                <w:bCs/>
              </w:rPr>
              <w:t xml:space="preserve">Семинар «Методические рекомендации РОО по определению соразмерной платы за сервитут: практика применения»  </w:t>
            </w:r>
          </w:p>
        </w:tc>
        <w:tc>
          <w:tcPr>
            <w:tcW w:w="3969" w:type="dxa"/>
            <w:vAlign w:val="center"/>
          </w:tcPr>
          <w:p w14:paraId="3BFD131A" w14:textId="29EB09EA" w:rsidR="00BE540D" w:rsidRDefault="004435EA" w:rsidP="00B64F3E">
            <w:pPr>
              <w:pStyle w:val="a4"/>
              <w:ind w:left="0"/>
              <w:jc w:val="center"/>
            </w:pPr>
            <w:r w:rsidRPr="009A30D6">
              <w:rPr>
                <w:bCs/>
                <w:i/>
                <w:iCs/>
              </w:rPr>
              <w:t xml:space="preserve">Захматов </w:t>
            </w:r>
            <w:r>
              <w:rPr>
                <w:bCs/>
                <w:i/>
                <w:iCs/>
              </w:rPr>
              <w:t>Дмитрий Юрьевич</w:t>
            </w:r>
            <w:r w:rsidRPr="009A30D6">
              <w:rPr>
                <w:bCs/>
                <w:i/>
                <w:iCs/>
              </w:rPr>
              <w:t>,</w:t>
            </w:r>
          </w:p>
          <w:p w14:paraId="4FB7F504" w14:textId="38E82415" w:rsidR="00BE540D" w:rsidRPr="00477F66" w:rsidRDefault="004435EA" w:rsidP="00B64F3E">
            <w:pPr>
              <w:pStyle w:val="a4"/>
              <w:ind w:left="0"/>
              <w:jc w:val="center"/>
              <w:rPr>
                <w:i/>
                <w:iCs/>
                <w:sz w:val="22"/>
                <w:szCs w:val="22"/>
              </w:rPr>
            </w:pPr>
            <w:r w:rsidRPr="00477F66">
              <w:rPr>
                <w:i/>
                <w:iCs/>
                <w:sz w:val="22"/>
                <w:szCs w:val="22"/>
              </w:rPr>
              <w:t>д.э.н. руководитель Методического совета РОО,</w:t>
            </w:r>
          </w:p>
          <w:p w14:paraId="3CBFFE87" w14:textId="1211CB7B" w:rsidR="004435EA" w:rsidRPr="006A5472" w:rsidRDefault="004435EA" w:rsidP="00B64F3E">
            <w:pPr>
              <w:pStyle w:val="a4"/>
              <w:ind w:left="0"/>
              <w:jc w:val="center"/>
              <w:rPr>
                <w:color w:val="323E4F" w:themeColor="text2" w:themeShade="BF"/>
              </w:rPr>
            </w:pPr>
            <w:r w:rsidRPr="00477F66">
              <w:rPr>
                <w:i/>
                <w:iCs/>
                <w:sz w:val="22"/>
                <w:szCs w:val="22"/>
              </w:rPr>
              <w:t>г. Казань</w:t>
            </w:r>
          </w:p>
        </w:tc>
      </w:tr>
      <w:tr w:rsidR="004435EA" w:rsidRPr="006A5472" w14:paraId="529AA170" w14:textId="77777777" w:rsidTr="00B64F3E">
        <w:tc>
          <w:tcPr>
            <w:tcW w:w="2268" w:type="dxa"/>
            <w:vAlign w:val="center"/>
          </w:tcPr>
          <w:p w14:paraId="537D959E" w14:textId="3019440A" w:rsidR="004435EA" w:rsidRPr="005B28B1" w:rsidRDefault="004435EA" w:rsidP="004435EA">
            <w:pPr>
              <w:pStyle w:val="a4"/>
              <w:ind w:left="0"/>
              <w:jc w:val="center"/>
              <w:rPr>
                <w:color w:val="323E4F" w:themeColor="text2" w:themeShade="BF"/>
              </w:rPr>
            </w:pPr>
            <w:r w:rsidRPr="005B28B1">
              <w:rPr>
                <w:b/>
                <w:color w:val="000066"/>
              </w:rPr>
              <w:t>11.00 – 11.45</w:t>
            </w:r>
          </w:p>
        </w:tc>
        <w:tc>
          <w:tcPr>
            <w:tcW w:w="3402" w:type="dxa"/>
            <w:vAlign w:val="center"/>
          </w:tcPr>
          <w:p w14:paraId="13E1A40B" w14:textId="717A3A8F" w:rsidR="004435EA" w:rsidRPr="00B64F3E" w:rsidRDefault="004435EA" w:rsidP="004435EA">
            <w:pPr>
              <w:pStyle w:val="a4"/>
              <w:ind w:left="0"/>
              <w:rPr>
                <w:bCs/>
              </w:rPr>
            </w:pPr>
            <w:r w:rsidRPr="00B64F3E">
              <w:rPr>
                <w:bCs/>
              </w:rPr>
              <w:t xml:space="preserve">Семинар «Расчет размера платы за пользование публичным сервитутом с учетом анализа влияния сервитута на возможности правообладателя земель»  </w:t>
            </w:r>
          </w:p>
        </w:tc>
        <w:tc>
          <w:tcPr>
            <w:tcW w:w="3969" w:type="dxa"/>
            <w:vAlign w:val="center"/>
          </w:tcPr>
          <w:p w14:paraId="6B0CC0B0" w14:textId="3CBD1DCF" w:rsidR="004435EA" w:rsidRPr="00477F66" w:rsidRDefault="004435EA" w:rsidP="00B64F3E">
            <w:pPr>
              <w:pStyle w:val="a4"/>
              <w:ind w:left="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5C20E6">
              <w:rPr>
                <w:i/>
                <w:iCs/>
                <w:color w:val="000000"/>
              </w:rPr>
              <w:t>Савельев</w:t>
            </w:r>
            <w:r>
              <w:rPr>
                <w:i/>
                <w:iCs/>
                <w:color w:val="000000"/>
              </w:rPr>
              <w:t xml:space="preserve"> Андрей Викторович</w:t>
            </w:r>
            <w:r w:rsidRPr="005C20E6">
              <w:rPr>
                <w:i/>
                <w:iCs/>
                <w:color w:val="000000"/>
              </w:rPr>
              <w:t xml:space="preserve">, </w:t>
            </w:r>
            <w:r w:rsidRPr="00477F66">
              <w:rPr>
                <w:i/>
                <w:iCs/>
                <w:color w:val="000000"/>
                <w:sz w:val="22"/>
                <w:szCs w:val="22"/>
              </w:rPr>
              <w:t>преподаватель Самарского государственного экономического университета по курсу «Оценка стоимости земельных участков»</w:t>
            </w:r>
          </w:p>
          <w:p w14:paraId="225283E5" w14:textId="478F99D1" w:rsidR="004435EA" w:rsidRPr="006A5472" w:rsidRDefault="004435EA" w:rsidP="00B64F3E">
            <w:pPr>
              <w:pStyle w:val="a4"/>
              <w:ind w:left="0"/>
              <w:jc w:val="center"/>
              <w:rPr>
                <w:color w:val="323E4F" w:themeColor="text2" w:themeShade="BF"/>
              </w:rPr>
            </w:pPr>
            <w:r w:rsidRPr="00477F66">
              <w:rPr>
                <w:i/>
                <w:iCs/>
                <w:color w:val="000000"/>
                <w:sz w:val="22"/>
                <w:szCs w:val="22"/>
              </w:rPr>
              <w:t>г. Самара</w:t>
            </w:r>
          </w:p>
        </w:tc>
      </w:tr>
      <w:tr w:rsidR="00463CCA" w:rsidRPr="006A5472" w14:paraId="0ED327F0" w14:textId="77777777" w:rsidTr="000446D1">
        <w:tc>
          <w:tcPr>
            <w:tcW w:w="2268" w:type="dxa"/>
            <w:vAlign w:val="center"/>
          </w:tcPr>
          <w:p w14:paraId="2B60844B" w14:textId="35692D6F" w:rsidR="00463CCA" w:rsidRPr="00463CCA" w:rsidRDefault="00463CCA" w:rsidP="004435EA">
            <w:pPr>
              <w:pStyle w:val="a4"/>
              <w:ind w:left="0"/>
              <w:jc w:val="center"/>
              <w:rPr>
                <w:b/>
                <w:bCs/>
                <w:color w:val="323E4F" w:themeColor="text2" w:themeShade="BF"/>
              </w:rPr>
            </w:pPr>
            <w:r w:rsidRPr="00463CCA">
              <w:rPr>
                <w:color w:val="000066"/>
              </w:rPr>
              <w:t>11.45 – 12.00</w:t>
            </w:r>
          </w:p>
        </w:tc>
        <w:tc>
          <w:tcPr>
            <w:tcW w:w="7371" w:type="dxa"/>
            <w:gridSpan w:val="2"/>
            <w:vAlign w:val="center"/>
          </w:tcPr>
          <w:p w14:paraId="4FB5DC59" w14:textId="154F804F" w:rsidR="00463CCA" w:rsidRPr="00463CCA" w:rsidRDefault="005B28B1" w:rsidP="004435EA">
            <w:pPr>
              <w:jc w:val="center"/>
              <w:rPr>
                <w:i/>
                <w:iCs/>
                <w:color w:val="323E4F" w:themeColor="text2" w:themeShade="BF"/>
                <w:highlight w:val="yellow"/>
              </w:rPr>
            </w:pPr>
            <w:r w:rsidRPr="00463CCA">
              <w:rPr>
                <w:color w:val="000066"/>
              </w:rPr>
              <w:t>КОФЕ-ПАУЗА</w:t>
            </w:r>
          </w:p>
        </w:tc>
      </w:tr>
      <w:tr w:rsidR="004435EA" w:rsidRPr="006A5472" w14:paraId="60CEA5FA" w14:textId="77777777" w:rsidTr="00B64F3E">
        <w:tc>
          <w:tcPr>
            <w:tcW w:w="2268" w:type="dxa"/>
            <w:vAlign w:val="center"/>
          </w:tcPr>
          <w:p w14:paraId="113016D7" w14:textId="1F00C4C2" w:rsidR="004435EA" w:rsidRPr="005B28B1" w:rsidRDefault="004435EA" w:rsidP="004435EA">
            <w:pPr>
              <w:pStyle w:val="a4"/>
              <w:ind w:left="0"/>
              <w:jc w:val="center"/>
              <w:rPr>
                <w:color w:val="323E4F" w:themeColor="text2" w:themeShade="BF"/>
              </w:rPr>
            </w:pPr>
            <w:r w:rsidRPr="005B28B1">
              <w:rPr>
                <w:b/>
                <w:color w:val="000066"/>
              </w:rPr>
              <w:t>12.00 – 13.30</w:t>
            </w:r>
          </w:p>
        </w:tc>
        <w:tc>
          <w:tcPr>
            <w:tcW w:w="3402" w:type="dxa"/>
            <w:vAlign w:val="center"/>
          </w:tcPr>
          <w:p w14:paraId="7CE8DEB7" w14:textId="4703A268" w:rsidR="004435EA" w:rsidRPr="00B64F3E" w:rsidRDefault="004435EA" w:rsidP="004435EA">
            <w:pPr>
              <w:pStyle w:val="a4"/>
              <w:ind w:left="0"/>
              <w:rPr>
                <w:rFonts w:cs="Times New Roman"/>
                <w:bCs/>
              </w:rPr>
            </w:pPr>
            <w:r w:rsidRPr="00B64F3E">
              <w:rPr>
                <w:bCs/>
              </w:rPr>
              <w:t xml:space="preserve">Семинар «Учет условий локального рынка в методе корректировок»  </w:t>
            </w:r>
          </w:p>
        </w:tc>
        <w:tc>
          <w:tcPr>
            <w:tcW w:w="3969" w:type="dxa"/>
            <w:vAlign w:val="center"/>
          </w:tcPr>
          <w:p w14:paraId="0BE89D2F" w14:textId="3E2D626B" w:rsidR="00BE540D" w:rsidRDefault="004435EA" w:rsidP="00B64F3E">
            <w:pPr>
              <w:jc w:val="center"/>
              <w:rPr>
                <w:bCs/>
              </w:rPr>
            </w:pPr>
            <w:r w:rsidRPr="009A30D6">
              <w:rPr>
                <w:bCs/>
                <w:i/>
                <w:iCs/>
              </w:rPr>
              <w:t>Баринов Николай Петрович,</w:t>
            </w:r>
          </w:p>
          <w:p w14:paraId="2239CAE6" w14:textId="6E258300" w:rsidR="00BE540D" w:rsidRPr="00477F66" w:rsidRDefault="004435EA" w:rsidP="00B64F3E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477F66">
              <w:rPr>
                <w:bCs/>
                <w:i/>
                <w:iCs/>
                <w:sz w:val="22"/>
                <w:szCs w:val="22"/>
              </w:rPr>
              <w:t>к.т.н., директор по научно-методической работе ГК «Аверс»,</w:t>
            </w:r>
          </w:p>
          <w:p w14:paraId="166FF9CB" w14:textId="2A8A99C4" w:rsidR="004435EA" w:rsidRPr="006A5472" w:rsidRDefault="004435EA" w:rsidP="00B64F3E">
            <w:pPr>
              <w:jc w:val="center"/>
              <w:rPr>
                <w:rFonts w:cs="Times New Roman"/>
                <w:i/>
                <w:iCs/>
                <w:color w:val="323E4F" w:themeColor="text2" w:themeShade="BF"/>
              </w:rPr>
            </w:pPr>
            <w:r w:rsidRPr="00477F66">
              <w:rPr>
                <w:bCs/>
                <w:i/>
                <w:iCs/>
                <w:sz w:val="22"/>
                <w:szCs w:val="22"/>
              </w:rPr>
              <w:t>г. Санкт-Петербург</w:t>
            </w:r>
          </w:p>
        </w:tc>
      </w:tr>
      <w:tr w:rsidR="004435EA" w:rsidRPr="006A5472" w14:paraId="56179963" w14:textId="77777777" w:rsidTr="00B64F3E">
        <w:tc>
          <w:tcPr>
            <w:tcW w:w="2268" w:type="dxa"/>
            <w:vAlign w:val="center"/>
          </w:tcPr>
          <w:p w14:paraId="3BAAACBD" w14:textId="7B88FA40" w:rsidR="004435EA" w:rsidRPr="005B28B1" w:rsidRDefault="004435EA" w:rsidP="004435EA">
            <w:pPr>
              <w:pStyle w:val="a4"/>
              <w:ind w:left="0"/>
              <w:jc w:val="center"/>
              <w:rPr>
                <w:b/>
                <w:bCs/>
                <w:color w:val="323E4F" w:themeColor="text2" w:themeShade="BF"/>
              </w:rPr>
            </w:pPr>
            <w:r w:rsidRPr="005B28B1">
              <w:rPr>
                <w:b/>
                <w:color w:val="000066"/>
              </w:rPr>
              <w:t>13.30 – 15.00</w:t>
            </w:r>
          </w:p>
        </w:tc>
        <w:tc>
          <w:tcPr>
            <w:tcW w:w="3402" w:type="dxa"/>
            <w:vAlign w:val="center"/>
          </w:tcPr>
          <w:p w14:paraId="1DB1A461" w14:textId="7925646D" w:rsidR="004435EA" w:rsidRPr="00B64F3E" w:rsidRDefault="004435EA" w:rsidP="004435EA">
            <w:pPr>
              <w:pStyle w:val="a4"/>
              <w:ind w:left="0"/>
              <w:rPr>
                <w:bCs/>
              </w:rPr>
            </w:pPr>
            <w:r w:rsidRPr="00B64F3E">
              <w:rPr>
                <w:bCs/>
              </w:rPr>
              <w:t xml:space="preserve">Семинар «Практика оценки с/х земель для оспаривания кадастровой стоимости»  </w:t>
            </w:r>
          </w:p>
        </w:tc>
        <w:tc>
          <w:tcPr>
            <w:tcW w:w="3969" w:type="dxa"/>
            <w:vAlign w:val="center"/>
          </w:tcPr>
          <w:p w14:paraId="193370B5" w14:textId="301F98ED" w:rsidR="00BE540D" w:rsidRPr="00477F66" w:rsidRDefault="004435EA" w:rsidP="00B64F3E">
            <w:pPr>
              <w:jc w:val="center"/>
              <w:rPr>
                <w:bCs/>
              </w:rPr>
            </w:pPr>
            <w:r w:rsidRPr="00477F66">
              <w:rPr>
                <w:bCs/>
              </w:rPr>
              <w:t>Усольцева Галина Васильевна,</w:t>
            </w:r>
          </w:p>
          <w:p w14:paraId="03A0A4C6" w14:textId="473A94BD" w:rsidR="00BE540D" w:rsidRPr="00477F66" w:rsidRDefault="00BE540D" w:rsidP="00B64F3E">
            <w:pPr>
              <w:jc w:val="center"/>
              <w:rPr>
                <w:bCs/>
                <w:sz w:val="22"/>
                <w:szCs w:val="22"/>
              </w:rPr>
            </w:pPr>
            <w:r w:rsidRPr="00477F66">
              <w:rPr>
                <w:bCs/>
                <w:sz w:val="22"/>
                <w:szCs w:val="22"/>
              </w:rPr>
              <w:t xml:space="preserve">член Президиума Экспертного совета РОО, </w:t>
            </w:r>
            <w:r w:rsidR="004435EA" w:rsidRPr="00477F66">
              <w:rPr>
                <w:bCs/>
                <w:sz w:val="22"/>
                <w:szCs w:val="22"/>
              </w:rPr>
              <w:t>ген. директор ООО «РЕГИОН»,</w:t>
            </w:r>
          </w:p>
          <w:p w14:paraId="42FBEF49" w14:textId="526EE6FF" w:rsidR="004435EA" w:rsidRPr="00FF2979" w:rsidRDefault="004435EA" w:rsidP="00B64F3E">
            <w:pPr>
              <w:jc w:val="center"/>
              <w:rPr>
                <w:i/>
                <w:iCs/>
                <w:color w:val="323E4F" w:themeColor="text2" w:themeShade="BF"/>
                <w:highlight w:val="yellow"/>
              </w:rPr>
            </w:pPr>
            <w:r w:rsidRPr="00477F66">
              <w:rPr>
                <w:bCs/>
                <w:sz w:val="22"/>
                <w:szCs w:val="22"/>
              </w:rPr>
              <w:t>г. Самара</w:t>
            </w:r>
          </w:p>
        </w:tc>
      </w:tr>
    </w:tbl>
    <w:p w14:paraId="0FEFE6E2" w14:textId="77777777" w:rsidR="00433837" w:rsidRPr="007C36EB" w:rsidRDefault="00433837" w:rsidP="001B0171">
      <w:pPr>
        <w:spacing w:before="120"/>
        <w:jc w:val="both"/>
        <w:rPr>
          <w:b/>
          <w:bCs/>
        </w:rPr>
      </w:pPr>
    </w:p>
    <w:sectPr w:rsidR="00433837" w:rsidRPr="007C36EB" w:rsidSect="00C60E3F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16838"/>
    <w:multiLevelType w:val="hybridMultilevel"/>
    <w:tmpl w:val="F6D05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C2704"/>
    <w:multiLevelType w:val="hybridMultilevel"/>
    <w:tmpl w:val="0A9C6E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84A21"/>
    <w:multiLevelType w:val="hybridMultilevel"/>
    <w:tmpl w:val="FC3C3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E34E3"/>
    <w:multiLevelType w:val="hybridMultilevel"/>
    <w:tmpl w:val="BE1A9090"/>
    <w:lvl w:ilvl="0" w:tplc="81529B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EF2C84"/>
    <w:multiLevelType w:val="hybridMultilevel"/>
    <w:tmpl w:val="834CA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B10AFA"/>
    <w:multiLevelType w:val="hybridMultilevel"/>
    <w:tmpl w:val="020A7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9C6E2E"/>
    <w:multiLevelType w:val="hybridMultilevel"/>
    <w:tmpl w:val="0A9C6E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A10B48"/>
    <w:multiLevelType w:val="hybridMultilevel"/>
    <w:tmpl w:val="0A9C6E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A75CAC"/>
    <w:multiLevelType w:val="hybridMultilevel"/>
    <w:tmpl w:val="FC0C0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D4694A"/>
    <w:multiLevelType w:val="hybridMultilevel"/>
    <w:tmpl w:val="52BE9C04"/>
    <w:lvl w:ilvl="0" w:tplc="61961FF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5956018">
    <w:abstractNumId w:val="0"/>
  </w:num>
  <w:num w:numId="2" w16cid:durableId="1076126225">
    <w:abstractNumId w:val="2"/>
  </w:num>
  <w:num w:numId="3" w16cid:durableId="680620636">
    <w:abstractNumId w:val="5"/>
  </w:num>
  <w:num w:numId="4" w16cid:durableId="1100220262">
    <w:abstractNumId w:val="1"/>
  </w:num>
  <w:num w:numId="5" w16cid:durableId="1871987648">
    <w:abstractNumId w:val="9"/>
  </w:num>
  <w:num w:numId="6" w16cid:durableId="1457524864">
    <w:abstractNumId w:val="6"/>
  </w:num>
  <w:num w:numId="7" w16cid:durableId="1306861391">
    <w:abstractNumId w:val="7"/>
  </w:num>
  <w:num w:numId="8" w16cid:durableId="2110420862">
    <w:abstractNumId w:val="4"/>
  </w:num>
  <w:num w:numId="9" w16cid:durableId="1795245008">
    <w:abstractNumId w:val="3"/>
  </w:num>
  <w:num w:numId="10" w16cid:durableId="6967370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DF6"/>
    <w:rsid w:val="000167C0"/>
    <w:rsid w:val="00081A44"/>
    <w:rsid w:val="00093BBE"/>
    <w:rsid w:val="00141A50"/>
    <w:rsid w:val="00144C78"/>
    <w:rsid w:val="00182402"/>
    <w:rsid w:val="00185356"/>
    <w:rsid w:val="00190CA1"/>
    <w:rsid w:val="001B0171"/>
    <w:rsid w:val="001E497E"/>
    <w:rsid w:val="002051F6"/>
    <w:rsid w:val="002C7D8B"/>
    <w:rsid w:val="002E312B"/>
    <w:rsid w:val="00302B33"/>
    <w:rsid w:val="003325D9"/>
    <w:rsid w:val="00343B47"/>
    <w:rsid w:val="00380565"/>
    <w:rsid w:val="00394321"/>
    <w:rsid w:val="00394605"/>
    <w:rsid w:val="003C7931"/>
    <w:rsid w:val="00433837"/>
    <w:rsid w:val="004435EA"/>
    <w:rsid w:val="00463CCA"/>
    <w:rsid w:val="0047629C"/>
    <w:rsid w:val="00477F66"/>
    <w:rsid w:val="0048141A"/>
    <w:rsid w:val="00483261"/>
    <w:rsid w:val="004A53D8"/>
    <w:rsid w:val="004C1061"/>
    <w:rsid w:val="004C597D"/>
    <w:rsid w:val="004D6DF6"/>
    <w:rsid w:val="0051523B"/>
    <w:rsid w:val="005B28B1"/>
    <w:rsid w:val="005C4D84"/>
    <w:rsid w:val="00616A7B"/>
    <w:rsid w:val="00622703"/>
    <w:rsid w:val="00647D13"/>
    <w:rsid w:val="006A5472"/>
    <w:rsid w:val="00702908"/>
    <w:rsid w:val="007211C9"/>
    <w:rsid w:val="007C36EB"/>
    <w:rsid w:val="00820909"/>
    <w:rsid w:val="008546C9"/>
    <w:rsid w:val="00862B18"/>
    <w:rsid w:val="00911302"/>
    <w:rsid w:val="0095339B"/>
    <w:rsid w:val="009E2EE7"/>
    <w:rsid w:val="00A478E5"/>
    <w:rsid w:val="00A5478E"/>
    <w:rsid w:val="00A82986"/>
    <w:rsid w:val="00AA544C"/>
    <w:rsid w:val="00AA7305"/>
    <w:rsid w:val="00AB10D7"/>
    <w:rsid w:val="00AF669C"/>
    <w:rsid w:val="00B31492"/>
    <w:rsid w:val="00B64F3E"/>
    <w:rsid w:val="00B85703"/>
    <w:rsid w:val="00BB75CE"/>
    <w:rsid w:val="00BD21F6"/>
    <w:rsid w:val="00BE540D"/>
    <w:rsid w:val="00C60E3F"/>
    <w:rsid w:val="00CC76C6"/>
    <w:rsid w:val="00CF1591"/>
    <w:rsid w:val="00D43C0B"/>
    <w:rsid w:val="00D750CD"/>
    <w:rsid w:val="00D756A7"/>
    <w:rsid w:val="00D91EEE"/>
    <w:rsid w:val="00D92E72"/>
    <w:rsid w:val="00D95DA7"/>
    <w:rsid w:val="00DA10B4"/>
    <w:rsid w:val="00DC2159"/>
    <w:rsid w:val="00DF0B11"/>
    <w:rsid w:val="00ED785C"/>
    <w:rsid w:val="00F01E18"/>
    <w:rsid w:val="00F043D2"/>
    <w:rsid w:val="00FA2A9A"/>
    <w:rsid w:val="00FB6495"/>
    <w:rsid w:val="00FD5CA0"/>
    <w:rsid w:val="00FF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07ABB"/>
  <w15:docId w15:val="{C94AC4B1-A830-486D-A68B-8AEF8ABB1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B18"/>
  </w:style>
  <w:style w:type="paragraph" w:styleId="1">
    <w:name w:val="heading 1"/>
    <w:basedOn w:val="a"/>
    <w:next w:val="a"/>
    <w:link w:val="10"/>
    <w:uiPriority w:val="9"/>
    <w:qFormat/>
    <w:rsid w:val="00862B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62B1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2B1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B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62B1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2B1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No Spacing"/>
    <w:uiPriority w:val="1"/>
    <w:qFormat/>
    <w:rsid w:val="00862B18"/>
  </w:style>
  <w:style w:type="paragraph" w:styleId="a4">
    <w:name w:val="List Paragraph"/>
    <w:basedOn w:val="a"/>
    <w:uiPriority w:val="34"/>
    <w:qFormat/>
    <w:rsid w:val="00AA7305"/>
    <w:pPr>
      <w:ind w:left="720"/>
      <w:contextualSpacing/>
    </w:pPr>
  </w:style>
  <w:style w:type="table" w:styleId="a5">
    <w:name w:val="Table Grid"/>
    <w:basedOn w:val="a1"/>
    <w:uiPriority w:val="39"/>
    <w:rsid w:val="00394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s-date-time">
    <w:name w:val="news-date-time"/>
    <w:basedOn w:val="a"/>
    <w:rsid w:val="002E312B"/>
    <w:pPr>
      <w:spacing w:before="100" w:beforeAutospacing="1" w:after="100" w:afterAutospacing="1"/>
    </w:pPr>
    <w:rPr>
      <w:rFonts w:eastAsia="Times New Roman" w:cs="Times New Roman"/>
      <w:kern w:val="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C36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36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0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verav</dc:creator>
  <cp:lastModifiedBy>verav</cp:lastModifiedBy>
  <cp:revision>6</cp:revision>
  <cp:lastPrinted>2023-10-05T05:04:00Z</cp:lastPrinted>
  <dcterms:created xsi:type="dcterms:W3CDTF">2023-11-02T04:57:00Z</dcterms:created>
  <dcterms:modified xsi:type="dcterms:W3CDTF">2023-11-02T07:26:00Z</dcterms:modified>
</cp:coreProperties>
</file>